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5CF" w:rsidRPr="003D65CF" w:rsidRDefault="003D65CF" w:rsidP="002E0175">
      <w:pPr>
        <w:spacing w:line="360" w:lineRule="auto"/>
        <w:ind w:right="-1617" w:hanging="851"/>
        <w:jc w:val="both"/>
        <w:rPr>
          <w:rFonts w:ascii="Arial" w:hAnsi="Arial" w:cs="Arial"/>
        </w:rPr>
      </w:pPr>
      <w:r w:rsidRPr="003D65CF">
        <w:rPr>
          <w:rFonts w:ascii="Arial" w:hAnsi="Arial" w:cs="Arial"/>
        </w:rPr>
        <w:tab/>
      </w:r>
      <w:r w:rsidRPr="003D65CF">
        <w:rPr>
          <w:rFonts w:ascii="Arial" w:hAnsi="Arial" w:cs="Arial"/>
        </w:rPr>
        <w:tab/>
      </w:r>
      <w:r w:rsidRPr="003D65CF">
        <w:rPr>
          <w:rFonts w:ascii="Arial" w:hAnsi="Arial" w:cs="Arial"/>
        </w:rPr>
        <w:tab/>
      </w:r>
      <w:r w:rsidRPr="003D65CF">
        <w:rPr>
          <w:rFonts w:ascii="Arial" w:hAnsi="Arial" w:cs="Arial"/>
        </w:rPr>
        <w:tab/>
      </w:r>
      <w:r w:rsidRPr="003D65CF">
        <w:rPr>
          <w:rFonts w:ascii="Arial" w:hAnsi="Arial" w:cs="Arial"/>
        </w:rPr>
        <w:tab/>
        <w:t xml:space="preserve">   </w:t>
      </w:r>
      <w:r w:rsidRPr="003D65CF">
        <w:rPr>
          <w:rFonts w:ascii="Arial" w:hAnsi="Arial" w:cs="Arial"/>
        </w:rPr>
        <w:tab/>
      </w:r>
      <w:r w:rsidRPr="003D65CF">
        <w:rPr>
          <w:rFonts w:ascii="Arial" w:hAnsi="Arial" w:cs="Arial"/>
        </w:rPr>
        <w:tab/>
      </w:r>
      <w:r w:rsidR="00071957">
        <w:rPr>
          <w:rFonts w:ascii="Arial" w:hAnsi="Arial" w:cs="Arial"/>
          <w:noProof/>
          <w:lang w:val="en-ZA" w:eastAsia="en-ZA"/>
        </w:rPr>
        <w:t xml:space="preserve">                                           </w:t>
      </w:r>
    </w:p>
    <w:p w:rsidR="003D65CF" w:rsidRPr="003D65CF" w:rsidRDefault="003D65CF" w:rsidP="002E0175">
      <w:pPr>
        <w:spacing w:line="360" w:lineRule="auto"/>
        <w:ind w:right="-1617"/>
        <w:jc w:val="both"/>
        <w:rPr>
          <w:rFonts w:ascii="Arial" w:hAnsi="Arial" w:cs="Arial"/>
        </w:rPr>
      </w:pPr>
      <w:r w:rsidRPr="003D65CF">
        <w:rPr>
          <w:rFonts w:ascii="Arial" w:hAnsi="Arial" w:cs="Arial"/>
        </w:rPr>
        <w:t xml:space="preserve">      </w:t>
      </w:r>
    </w:p>
    <w:p w:rsidR="00E50DAF" w:rsidRDefault="00E50DAF" w:rsidP="00071957">
      <w:pPr>
        <w:spacing w:line="276" w:lineRule="auto"/>
        <w:jc w:val="center"/>
        <w:rPr>
          <w:rFonts w:ascii="Arial" w:hAnsi="Arial" w:cs="Arial"/>
          <w:b/>
        </w:rPr>
      </w:pPr>
      <w:r w:rsidRPr="00577A6E">
        <w:rPr>
          <w:rFonts w:eastAsiaTheme="minorEastAsia"/>
          <w:noProof/>
          <w:lang w:eastAsia="en-ZA"/>
        </w:rPr>
        <w:drawing>
          <wp:anchor distT="0" distB="0" distL="114300" distR="114300" simplePos="0" relativeHeight="251659264" behindDoc="0" locked="0" layoutInCell="1" allowOverlap="1" wp14:anchorId="7673FA8D" wp14:editId="5A5FF8D2">
            <wp:simplePos x="0" y="0"/>
            <wp:positionH relativeFrom="margin">
              <wp:posOffset>2414749</wp:posOffset>
            </wp:positionH>
            <wp:positionV relativeFrom="paragraph">
              <wp:posOffset>5335</wp:posOffset>
            </wp:positionV>
            <wp:extent cx="768350" cy="1009015"/>
            <wp:effectExtent l="0" t="0" r="0" b="635"/>
            <wp:wrapNone/>
            <wp:docPr id="3" name="Picture 3" descr="cid:image001.jpg@01C65E35.493B5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65E35.493B52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68350" cy="1009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0DAF" w:rsidRDefault="00E50DAF" w:rsidP="00071957">
      <w:pPr>
        <w:spacing w:line="276" w:lineRule="auto"/>
        <w:jc w:val="center"/>
        <w:rPr>
          <w:rFonts w:ascii="Arial" w:hAnsi="Arial" w:cs="Arial"/>
          <w:b/>
        </w:rPr>
      </w:pPr>
    </w:p>
    <w:p w:rsidR="00E50DAF" w:rsidRDefault="00E50DAF" w:rsidP="00071957">
      <w:pPr>
        <w:spacing w:line="276" w:lineRule="auto"/>
        <w:jc w:val="center"/>
        <w:rPr>
          <w:rFonts w:ascii="Arial" w:hAnsi="Arial" w:cs="Arial"/>
          <w:b/>
        </w:rPr>
      </w:pPr>
    </w:p>
    <w:p w:rsidR="00071957" w:rsidRPr="00071957" w:rsidRDefault="00E50DAF" w:rsidP="00071957">
      <w:pPr>
        <w:spacing w:line="276" w:lineRule="auto"/>
        <w:jc w:val="center"/>
        <w:rPr>
          <w:rFonts w:ascii="Arial" w:hAnsi="Arial" w:cs="Arial"/>
          <w:b/>
        </w:rPr>
      </w:pPr>
      <w:r>
        <w:rPr>
          <w:rFonts w:ascii="Arial" w:hAnsi="Arial" w:cs="Arial"/>
          <w:b/>
        </w:rPr>
        <w:t xml:space="preserve">                                       </w:t>
      </w:r>
      <w:r w:rsidR="00071957" w:rsidRPr="00071957">
        <w:rPr>
          <w:rFonts w:ascii="Arial" w:hAnsi="Arial" w:cs="Arial"/>
          <w:b/>
        </w:rPr>
        <w:t>MINISTRY OF TRANSPO</w:t>
      </w:r>
      <w:r>
        <w:rPr>
          <w:rFonts w:ascii="Arial" w:hAnsi="Arial" w:cs="Arial"/>
          <w:b/>
        </w:rPr>
        <w:t>R</w:t>
      </w:r>
      <w:r w:rsidR="00071957" w:rsidRPr="00071957">
        <w:rPr>
          <w:rFonts w:ascii="Arial" w:hAnsi="Arial" w:cs="Arial"/>
          <w:b/>
        </w:rPr>
        <w:t>T</w:t>
      </w:r>
      <w:r>
        <w:rPr>
          <w:rFonts w:ascii="Arial" w:hAnsi="Arial" w:cs="Arial"/>
          <w:b/>
        </w:rPr>
        <w:t xml:space="preserve">                           </w:t>
      </w:r>
      <w:r w:rsidRPr="003D65CF">
        <w:rPr>
          <w:rFonts w:ascii="Arial" w:hAnsi="Arial" w:cs="Arial"/>
          <w:noProof/>
          <w:lang w:val="en-ZA" w:eastAsia="en-ZA"/>
        </w:rPr>
        <w:drawing>
          <wp:inline distT="0" distB="0" distL="0" distR="0" wp14:anchorId="3E6EA411" wp14:editId="3598FC6A">
            <wp:extent cx="695382" cy="5955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448" cy="643587"/>
                    </a:xfrm>
                    <a:prstGeom prst="rect">
                      <a:avLst/>
                    </a:prstGeom>
                    <a:noFill/>
                  </pic:spPr>
                </pic:pic>
              </a:graphicData>
            </a:graphic>
          </wp:inline>
        </w:drawing>
      </w:r>
    </w:p>
    <w:p w:rsidR="00071957" w:rsidRPr="00071957" w:rsidRDefault="00E50DAF" w:rsidP="00E50DAF">
      <w:pPr>
        <w:spacing w:line="276" w:lineRule="auto"/>
        <w:ind w:left="10" w:right="55" w:hanging="10"/>
        <w:rPr>
          <w:rFonts w:ascii="Arial" w:eastAsia="Arial" w:hAnsi="Arial" w:cs="Arial"/>
          <w:lang w:val="en-ZA" w:eastAsia="en-ZA"/>
        </w:rPr>
      </w:pPr>
      <w:r>
        <w:rPr>
          <w:rFonts w:ascii="Arial" w:eastAsia="Arial" w:hAnsi="Arial" w:cs="Arial"/>
          <w:b/>
          <w:lang w:val="en-ZA" w:eastAsia="en-ZA"/>
        </w:rPr>
        <w:t xml:space="preserve">                                      </w:t>
      </w:r>
      <w:r w:rsidR="00071957" w:rsidRPr="00071957">
        <w:rPr>
          <w:rFonts w:ascii="Arial" w:eastAsia="Arial" w:hAnsi="Arial" w:cs="Arial"/>
          <w:b/>
          <w:lang w:val="en-ZA" w:eastAsia="en-ZA"/>
        </w:rPr>
        <w:t>REPUBLIC OF SOUTH AFRICA</w:t>
      </w:r>
    </w:p>
    <w:p w:rsidR="00071957" w:rsidRDefault="00071957" w:rsidP="002E0175">
      <w:pPr>
        <w:spacing w:line="360" w:lineRule="auto"/>
        <w:jc w:val="both"/>
        <w:rPr>
          <w:rFonts w:ascii="Arial" w:hAnsi="Arial" w:cs="Arial"/>
          <w:b/>
          <w:bCs/>
          <w:caps/>
        </w:rPr>
      </w:pPr>
    </w:p>
    <w:p w:rsidR="00071957" w:rsidRPr="003D65CF" w:rsidRDefault="00071957" w:rsidP="002E0175">
      <w:pPr>
        <w:spacing w:line="360" w:lineRule="auto"/>
        <w:jc w:val="both"/>
        <w:rPr>
          <w:rFonts w:ascii="Arial" w:hAnsi="Arial" w:cs="Arial"/>
          <w:b/>
          <w:bCs/>
          <w:caps/>
        </w:rPr>
      </w:pPr>
    </w:p>
    <w:p w:rsidR="003D65CF" w:rsidRPr="00E50DAF" w:rsidRDefault="003D65CF" w:rsidP="002E0175">
      <w:pPr>
        <w:tabs>
          <w:tab w:val="left" w:pos="1785"/>
        </w:tabs>
        <w:autoSpaceDE w:val="0"/>
        <w:autoSpaceDN w:val="0"/>
        <w:adjustRightInd w:val="0"/>
        <w:spacing w:line="360" w:lineRule="auto"/>
        <w:ind w:right="-360"/>
        <w:jc w:val="center"/>
        <w:rPr>
          <w:rFonts w:ascii="Arial" w:eastAsia="MS Mincho" w:hAnsi="Arial" w:cs="Arial"/>
          <w:b/>
          <w:bCs/>
          <w:i/>
          <w:iCs/>
          <w:color w:val="FF0000"/>
          <w:sz w:val="22"/>
          <w:szCs w:val="22"/>
          <w:lang w:val="en-US"/>
        </w:rPr>
      </w:pPr>
      <w:r w:rsidRPr="00641FDE">
        <w:rPr>
          <w:rFonts w:ascii="Arial" w:hAnsi="Arial" w:cs="Arial"/>
          <w:b/>
          <w:bCs/>
          <w:sz w:val="22"/>
          <w:szCs w:val="22"/>
        </w:rPr>
        <w:t>STATEMENT DELIVERED BY</w:t>
      </w:r>
      <w:r w:rsidRPr="003D65CF">
        <w:rPr>
          <w:rFonts w:ascii="Arial" w:hAnsi="Arial" w:cs="Arial"/>
          <w:b/>
          <w:bCs/>
          <w:sz w:val="22"/>
          <w:szCs w:val="22"/>
        </w:rPr>
        <w:t xml:space="preserve"> THE MINISTER OF TRANSPORT, MS SINDISIWE CHIKUNGA, (MP)</w:t>
      </w:r>
      <w:r w:rsidRPr="00641FDE">
        <w:rPr>
          <w:rFonts w:ascii="Arial" w:hAnsi="Arial" w:cs="Arial"/>
          <w:b/>
          <w:bCs/>
          <w:sz w:val="22"/>
          <w:szCs w:val="22"/>
        </w:rPr>
        <w:t xml:space="preserve"> AT THE </w:t>
      </w:r>
      <w:r w:rsidR="00E50DAF">
        <w:rPr>
          <w:rFonts w:ascii="Arial" w:hAnsi="Arial" w:cs="Arial"/>
          <w:b/>
          <w:bCs/>
          <w:sz w:val="22"/>
          <w:szCs w:val="22"/>
        </w:rPr>
        <w:t xml:space="preserve">MEDIA ENGAGEMENT SESSION WITH THE </w:t>
      </w:r>
      <w:r w:rsidRPr="00641FDE">
        <w:rPr>
          <w:rFonts w:ascii="Arial" w:hAnsi="Arial" w:cs="Arial"/>
          <w:b/>
          <w:bCs/>
          <w:sz w:val="22"/>
          <w:szCs w:val="22"/>
        </w:rPr>
        <w:t xml:space="preserve">NATIONAL PRESS CLUB ON </w:t>
      </w:r>
      <w:r w:rsidRPr="00E50DAF">
        <w:rPr>
          <w:rFonts w:ascii="Arial" w:eastAsia="MS Mincho" w:hAnsi="Arial" w:cs="Arial"/>
          <w:b/>
          <w:bCs/>
          <w:color w:val="FF0000"/>
          <w:sz w:val="22"/>
          <w:szCs w:val="22"/>
          <w:lang w:val="en-US"/>
        </w:rPr>
        <w:t>"</w:t>
      </w:r>
      <w:r w:rsidRPr="00E50DAF">
        <w:rPr>
          <w:rFonts w:ascii="Arial" w:eastAsia="MS Mincho" w:hAnsi="Arial" w:cs="Arial"/>
          <w:b/>
          <w:bCs/>
          <w:i/>
          <w:iCs/>
          <w:color w:val="FF0000"/>
          <w:sz w:val="22"/>
          <w:szCs w:val="22"/>
          <w:lang w:val="en-US"/>
        </w:rPr>
        <w:t>THE ROLE OF THE TRANSPORT SYSTEM IN THE RECOVERY OF THE ECONOMY",</w:t>
      </w:r>
    </w:p>
    <w:p w:rsidR="003D65CF" w:rsidRPr="00641FDE" w:rsidRDefault="003D65CF" w:rsidP="002E0175">
      <w:pPr>
        <w:tabs>
          <w:tab w:val="left" w:pos="1785"/>
        </w:tabs>
        <w:autoSpaceDE w:val="0"/>
        <w:autoSpaceDN w:val="0"/>
        <w:adjustRightInd w:val="0"/>
        <w:spacing w:line="360" w:lineRule="auto"/>
        <w:ind w:right="-360"/>
        <w:jc w:val="center"/>
        <w:rPr>
          <w:rFonts w:ascii="Arial" w:hAnsi="Arial" w:cs="Arial"/>
          <w:b/>
          <w:bCs/>
          <w:sz w:val="22"/>
          <w:szCs w:val="22"/>
        </w:rPr>
      </w:pPr>
      <w:r w:rsidRPr="00641FDE">
        <w:rPr>
          <w:rFonts w:ascii="Arial" w:hAnsi="Arial" w:cs="Arial"/>
          <w:b/>
          <w:bCs/>
          <w:sz w:val="22"/>
          <w:szCs w:val="22"/>
        </w:rPr>
        <w:t>29 SEPTEMBER 2023</w:t>
      </w:r>
    </w:p>
    <w:p w:rsidR="003D65CF" w:rsidRDefault="003D65CF" w:rsidP="002E0175">
      <w:pPr>
        <w:tabs>
          <w:tab w:val="left" w:pos="1785"/>
        </w:tabs>
        <w:autoSpaceDE w:val="0"/>
        <w:autoSpaceDN w:val="0"/>
        <w:adjustRightInd w:val="0"/>
        <w:spacing w:line="360" w:lineRule="auto"/>
        <w:ind w:right="-360"/>
        <w:jc w:val="both"/>
        <w:rPr>
          <w:rFonts w:ascii="Arial" w:hAnsi="Arial" w:cs="Arial"/>
          <w:b/>
          <w:bCs/>
        </w:rPr>
      </w:pPr>
    </w:p>
    <w:p w:rsidR="003D65CF" w:rsidRPr="00553FC0" w:rsidRDefault="003D65CF" w:rsidP="00C531BD">
      <w:pPr>
        <w:pStyle w:val="ListParagraph"/>
        <w:numPr>
          <w:ilvl w:val="0"/>
          <w:numId w:val="4"/>
        </w:numPr>
        <w:tabs>
          <w:tab w:val="left" w:pos="1785"/>
        </w:tabs>
        <w:autoSpaceDE w:val="0"/>
        <w:autoSpaceDN w:val="0"/>
        <w:adjustRightInd w:val="0"/>
        <w:spacing w:line="360" w:lineRule="auto"/>
        <w:ind w:right="-360"/>
        <w:jc w:val="both"/>
        <w:rPr>
          <w:rFonts w:ascii="Arial" w:hAnsi="Arial" w:cs="Arial"/>
          <w:b/>
          <w:bCs/>
          <w:sz w:val="32"/>
          <w:szCs w:val="32"/>
        </w:rPr>
      </w:pPr>
      <w:r w:rsidRPr="00553FC0">
        <w:rPr>
          <w:rFonts w:ascii="Arial" w:hAnsi="Arial" w:cs="Arial"/>
          <w:b/>
          <w:bCs/>
          <w:sz w:val="32"/>
          <w:szCs w:val="32"/>
        </w:rPr>
        <w:t>Programme Director</w:t>
      </w:r>
    </w:p>
    <w:p w:rsidR="003D65CF" w:rsidRPr="00553FC0" w:rsidRDefault="003D65CF" w:rsidP="00C531BD">
      <w:pPr>
        <w:pStyle w:val="ListParagraph"/>
        <w:numPr>
          <w:ilvl w:val="0"/>
          <w:numId w:val="4"/>
        </w:numPr>
        <w:tabs>
          <w:tab w:val="left" w:pos="1785"/>
        </w:tabs>
        <w:autoSpaceDE w:val="0"/>
        <w:autoSpaceDN w:val="0"/>
        <w:adjustRightInd w:val="0"/>
        <w:spacing w:line="360" w:lineRule="auto"/>
        <w:ind w:right="-360"/>
        <w:jc w:val="both"/>
        <w:rPr>
          <w:rFonts w:ascii="Arial" w:hAnsi="Arial" w:cs="Arial"/>
          <w:b/>
          <w:bCs/>
          <w:sz w:val="32"/>
          <w:szCs w:val="32"/>
        </w:rPr>
      </w:pPr>
      <w:r w:rsidRPr="00553FC0">
        <w:rPr>
          <w:rFonts w:ascii="Arial" w:hAnsi="Arial" w:cs="Arial"/>
          <w:b/>
          <w:bCs/>
          <w:sz w:val="32"/>
          <w:szCs w:val="32"/>
        </w:rPr>
        <w:t>Our Host the Chairperson of the National Press Club</w:t>
      </w:r>
    </w:p>
    <w:p w:rsidR="00641FDE" w:rsidRPr="00553FC0" w:rsidRDefault="00641FDE" w:rsidP="00C531BD">
      <w:pPr>
        <w:pStyle w:val="ListParagraph"/>
        <w:numPr>
          <w:ilvl w:val="0"/>
          <w:numId w:val="4"/>
        </w:numPr>
        <w:tabs>
          <w:tab w:val="left" w:pos="1785"/>
        </w:tabs>
        <w:autoSpaceDE w:val="0"/>
        <w:autoSpaceDN w:val="0"/>
        <w:adjustRightInd w:val="0"/>
        <w:spacing w:line="360" w:lineRule="auto"/>
        <w:ind w:right="-360"/>
        <w:jc w:val="both"/>
        <w:rPr>
          <w:rFonts w:ascii="Arial" w:hAnsi="Arial" w:cs="Arial"/>
          <w:b/>
          <w:bCs/>
          <w:sz w:val="32"/>
          <w:szCs w:val="32"/>
        </w:rPr>
      </w:pPr>
      <w:r w:rsidRPr="00553FC0">
        <w:rPr>
          <w:rFonts w:ascii="Arial" w:hAnsi="Arial" w:cs="Arial"/>
          <w:b/>
          <w:bCs/>
          <w:sz w:val="32"/>
          <w:szCs w:val="32"/>
        </w:rPr>
        <w:t xml:space="preserve">MECs of Transport </w:t>
      </w:r>
    </w:p>
    <w:p w:rsidR="003D65CF" w:rsidRPr="00553FC0" w:rsidRDefault="003D65CF" w:rsidP="00C531BD">
      <w:pPr>
        <w:pStyle w:val="ListParagraph"/>
        <w:numPr>
          <w:ilvl w:val="0"/>
          <w:numId w:val="4"/>
        </w:numPr>
        <w:tabs>
          <w:tab w:val="left" w:pos="1785"/>
        </w:tabs>
        <w:autoSpaceDE w:val="0"/>
        <w:autoSpaceDN w:val="0"/>
        <w:adjustRightInd w:val="0"/>
        <w:spacing w:line="360" w:lineRule="auto"/>
        <w:ind w:right="-360"/>
        <w:jc w:val="both"/>
        <w:rPr>
          <w:rFonts w:ascii="Arial" w:hAnsi="Arial" w:cs="Arial"/>
          <w:b/>
          <w:bCs/>
          <w:sz w:val="32"/>
          <w:szCs w:val="32"/>
        </w:rPr>
      </w:pPr>
      <w:r w:rsidRPr="00553FC0">
        <w:rPr>
          <w:rFonts w:ascii="Arial" w:hAnsi="Arial" w:cs="Arial"/>
          <w:b/>
          <w:bCs/>
          <w:sz w:val="32"/>
          <w:szCs w:val="32"/>
        </w:rPr>
        <w:t>Director General of the National Department of Transport, Adv. James Mlawu</w:t>
      </w:r>
    </w:p>
    <w:p w:rsidR="003D65CF" w:rsidRPr="00553FC0" w:rsidRDefault="003D65CF" w:rsidP="00C531BD">
      <w:pPr>
        <w:pStyle w:val="ListParagraph"/>
        <w:numPr>
          <w:ilvl w:val="0"/>
          <w:numId w:val="4"/>
        </w:numPr>
        <w:tabs>
          <w:tab w:val="left" w:pos="1785"/>
        </w:tabs>
        <w:autoSpaceDE w:val="0"/>
        <w:autoSpaceDN w:val="0"/>
        <w:adjustRightInd w:val="0"/>
        <w:spacing w:line="360" w:lineRule="auto"/>
        <w:ind w:right="-360"/>
        <w:jc w:val="both"/>
        <w:rPr>
          <w:rFonts w:ascii="Arial" w:hAnsi="Arial" w:cs="Arial"/>
          <w:b/>
          <w:bCs/>
          <w:sz w:val="32"/>
          <w:szCs w:val="32"/>
        </w:rPr>
      </w:pPr>
      <w:r w:rsidRPr="00553FC0">
        <w:rPr>
          <w:rFonts w:ascii="Arial" w:hAnsi="Arial" w:cs="Arial"/>
          <w:b/>
          <w:bCs/>
          <w:sz w:val="32"/>
          <w:szCs w:val="32"/>
        </w:rPr>
        <w:t>E</w:t>
      </w:r>
      <w:r w:rsidR="00641FDE" w:rsidRPr="00553FC0">
        <w:rPr>
          <w:rFonts w:ascii="Arial" w:hAnsi="Arial" w:cs="Arial"/>
          <w:b/>
          <w:bCs/>
          <w:sz w:val="32"/>
          <w:szCs w:val="32"/>
        </w:rPr>
        <w:t>XCO of the N</w:t>
      </w:r>
      <w:r w:rsidRPr="00553FC0">
        <w:rPr>
          <w:rFonts w:ascii="Arial" w:hAnsi="Arial" w:cs="Arial"/>
          <w:b/>
          <w:bCs/>
          <w:sz w:val="32"/>
          <w:szCs w:val="32"/>
        </w:rPr>
        <w:t xml:space="preserve">ational Department of Transport </w:t>
      </w:r>
    </w:p>
    <w:p w:rsidR="00641FDE" w:rsidRPr="00553FC0" w:rsidRDefault="00641FDE" w:rsidP="00C531BD">
      <w:pPr>
        <w:pStyle w:val="ListParagraph"/>
        <w:numPr>
          <w:ilvl w:val="0"/>
          <w:numId w:val="4"/>
        </w:numPr>
        <w:tabs>
          <w:tab w:val="left" w:pos="1785"/>
        </w:tabs>
        <w:autoSpaceDE w:val="0"/>
        <w:autoSpaceDN w:val="0"/>
        <w:adjustRightInd w:val="0"/>
        <w:spacing w:line="360" w:lineRule="auto"/>
        <w:ind w:right="-360"/>
        <w:jc w:val="both"/>
        <w:rPr>
          <w:rFonts w:ascii="Arial" w:hAnsi="Arial" w:cs="Arial"/>
          <w:b/>
          <w:bCs/>
          <w:sz w:val="32"/>
          <w:szCs w:val="32"/>
        </w:rPr>
      </w:pPr>
      <w:r w:rsidRPr="00553FC0">
        <w:rPr>
          <w:rFonts w:ascii="Arial" w:hAnsi="Arial" w:cs="Arial"/>
          <w:b/>
          <w:bCs/>
          <w:sz w:val="32"/>
          <w:szCs w:val="32"/>
        </w:rPr>
        <w:t xml:space="preserve">Board Chairpersons and </w:t>
      </w:r>
      <w:r w:rsidR="003D65CF" w:rsidRPr="00553FC0">
        <w:rPr>
          <w:rFonts w:ascii="Arial" w:hAnsi="Arial" w:cs="Arial"/>
          <w:b/>
          <w:bCs/>
          <w:sz w:val="32"/>
          <w:szCs w:val="32"/>
        </w:rPr>
        <w:t>CEOs of Transport Entities</w:t>
      </w:r>
    </w:p>
    <w:p w:rsidR="00641FDE" w:rsidRPr="00553FC0" w:rsidRDefault="00641FDE" w:rsidP="00C531BD">
      <w:pPr>
        <w:pStyle w:val="ListParagraph"/>
        <w:numPr>
          <w:ilvl w:val="0"/>
          <w:numId w:val="4"/>
        </w:numPr>
        <w:tabs>
          <w:tab w:val="left" w:pos="1785"/>
        </w:tabs>
        <w:autoSpaceDE w:val="0"/>
        <w:autoSpaceDN w:val="0"/>
        <w:adjustRightInd w:val="0"/>
        <w:spacing w:line="360" w:lineRule="auto"/>
        <w:ind w:right="-360"/>
        <w:jc w:val="both"/>
        <w:rPr>
          <w:rFonts w:ascii="Arial" w:hAnsi="Arial" w:cs="Arial"/>
          <w:b/>
          <w:bCs/>
          <w:sz w:val="32"/>
          <w:szCs w:val="32"/>
        </w:rPr>
      </w:pPr>
      <w:r w:rsidRPr="00553FC0">
        <w:rPr>
          <w:rFonts w:ascii="Arial" w:hAnsi="Arial" w:cs="Arial"/>
          <w:b/>
          <w:bCs/>
          <w:sz w:val="32"/>
          <w:szCs w:val="32"/>
        </w:rPr>
        <w:t xml:space="preserve">Esteemed Members of the Media </w:t>
      </w:r>
    </w:p>
    <w:p w:rsidR="003D65CF" w:rsidRPr="00553FC0" w:rsidRDefault="00641FDE" w:rsidP="00C531BD">
      <w:pPr>
        <w:pStyle w:val="ListParagraph"/>
        <w:numPr>
          <w:ilvl w:val="0"/>
          <w:numId w:val="4"/>
        </w:numPr>
        <w:tabs>
          <w:tab w:val="left" w:pos="1785"/>
        </w:tabs>
        <w:autoSpaceDE w:val="0"/>
        <w:autoSpaceDN w:val="0"/>
        <w:adjustRightInd w:val="0"/>
        <w:spacing w:line="360" w:lineRule="auto"/>
        <w:ind w:right="-360"/>
        <w:jc w:val="both"/>
        <w:rPr>
          <w:rFonts w:ascii="Arial" w:hAnsi="Arial" w:cs="Arial"/>
          <w:b/>
          <w:bCs/>
          <w:sz w:val="32"/>
          <w:szCs w:val="32"/>
        </w:rPr>
      </w:pPr>
      <w:r w:rsidRPr="00553FC0">
        <w:rPr>
          <w:rFonts w:ascii="Arial" w:hAnsi="Arial" w:cs="Arial"/>
          <w:b/>
          <w:bCs/>
          <w:sz w:val="32"/>
          <w:szCs w:val="32"/>
        </w:rPr>
        <w:t xml:space="preserve">Ladies and Gentlemen, </w:t>
      </w:r>
      <w:r w:rsidR="003D65CF" w:rsidRPr="00553FC0">
        <w:rPr>
          <w:rFonts w:ascii="Arial" w:hAnsi="Arial" w:cs="Arial"/>
          <w:b/>
          <w:bCs/>
          <w:sz w:val="32"/>
          <w:szCs w:val="32"/>
        </w:rPr>
        <w:t xml:space="preserve">   </w:t>
      </w:r>
    </w:p>
    <w:p w:rsidR="003D65CF" w:rsidRDefault="003D65CF" w:rsidP="002E0175">
      <w:pPr>
        <w:tabs>
          <w:tab w:val="left" w:pos="1785"/>
        </w:tabs>
        <w:autoSpaceDE w:val="0"/>
        <w:autoSpaceDN w:val="0"/>
        <w:adjustRightInd w:val="0"/>
        <w:spacing w:line="360" w:lineRule="auto"/>
        <w:ind w:right="-360"/>
        <w:jc w:val="both"/>
        <w:rPr>
          <w:rFonts w:ascii="Arial" w:hAnsi="Arial" w:cs="Arial"/>
          <w:b/>
          <w:bCs/>
          <w:sz w:val="32"/>
          <w:szCs w:val="32"/>
        </w:rPr>
      </w:pPr>
    </w:p>
    <w:p w:rsidR="00C9265E" w:rsidRDefault="00C9265E" w:rsidP="002E0175">
      <w:pPr>
        <w:tabs>
          <w:tab w:val="left" w:pos="1785"/>
        </w:tabs>
        <w:autoSpaceDE w:val="0"/>
        <w:autoSpaceDN w:val="0"/>
        <w:adjustRightInd w:val="0"/>
        <w:spacing w:line="360" w:lineRule="auto"/>
        <w:ind w:right="-360"/>
        <w:jc w:val="both"/>
        <w:rPr>
          <w:rFonts w:ascii="Arial" w:hAnsi="Arial" w:cs="Arial"/>
          <w:b/>
          <w:bCs/>
          <w:sz w:val="32"/>
          <w:szCs w:val="32"/>
        </w:rPr>
      </w:pPr>
    </w:p>
    <w:p w:rsidR="00C9265E" w:rsidRDefault="00C9265E" w:rsidP="002E0175">
      <w:pPr>
        <w:tabs>
          <w:tab w:val="left" w:pos="1785"/>
        </w:tabs>
        <w:autoSpaceDE w:val="0"/>
        <w:autoSpaceDN w:val="0"/>
        <w:adjustRightInd w:val="0"/>
        <w:spacing w:line="360" w:lineRule="auto"/>
        <w:ind w:right="-360"/>
        <w:jc w:val="both"/>
        <w:rPr>
          <w:rFonts w:ascii="Arial" w:hAnsi="Arial" w:cs="Arial"/>
          <w:b/>
          <w:bCs/>
          <w:sz w:val="32"/>
          <w:szCs w:val="32"/>
        </w:rPr>
      </w:pPr>
    </w:p>
    <w:p w:rsidR="00C9265E" w:rsidRDefault="00C9265E" w:rsidP="002E0175">
      <w:pPr>
        <w:tabs>
          <w:tab w:val="left" w:pos="1785"/>
        </w:tabs>
        <w:autoSpaceDE w:val="0"/>
        <w:autoSpaceDN w:val="0"/>
        <w:adjustRightInd w:val="0"/>
        <w:spacing w:line="360" w:lineRule="auto"/>
        <w:ind w:right="-360"/>
        <w:jc w:val="both"/>
        <w:rPr>
          <w:rFonts w:ascii="Arial" w:hAnsi="Arial" w:cs="Arial"/>
          <w:b/>
          <w:bCs/>
          <w:sz w:val="32"/>
          <w:szCs w:val="32"/>
        </w:rPr>
      </w:pPr>
    </w:p>
    <w:p w:rsidR="00C9265E" w:rsidRPr="00553FC0" w:rsidRDefault="00C9265E" w:rsidP="002E0175">
      <w:pPr>
        <w:tabs>
          <w:tab w:val="left" w:pos="1785"/>
        </w:tabs>
        <w:autoSpaceDE w:val="0"/>
        <w:autoSpaceDN w:val="0"/>
        <w:adjustRightInd w:val="0"/>
        <w:spacing w:line="360" w:lineRule="auto"/>
        <w:ind w:right="-360"/>
        <w:jc w:val="both"/>
        <w:rPr>
          <w:rFonts w:ascii="Arial" w:hAnsi="Arial" w:cs="Arial"/>
          <w:b/>
          <w:bCs/>
          <w:sz w:val="32"/>
          <w:szCs w:val="32"/>
        </w:rPr>
      </w:pPr>
    </w:p>
    <w:p w:rsidR="00E50DAF" w:rsidRPr="00ED1348" w:rsidRDefault="00E50DAF" w:rsidP="00E50DAF">
      <w:pPr>
        <w:shd w:val="pct10" w:color="auto" w:fill="auto"/>
        <w:spacing w:after="240" w:line="360" w:lineRule="auto"/>
        <w:jc w:val="both"/>
        <w:rPr>
          <w:rFonts w:ascii="Arial" w:hAnsi="Arial" w:cs="Arial"/>
          <w:b/>
          <w:bCs/>
          <w:sz w:val="28"/>
          <w:szCs w:val="28"/>
          <w:lang w:val="en-ZA"/>
        </w:rPr>
      </w:pPr>
      <w:r w:rsidRPr="00ED1348">
        <w:rPr>
          <w:rFonts w:ascii="Arial" w:hAnsi="Arial" w:cs="Arial"/>
          <w:b/>
          <w:bCs/>
          <w:sz w:val="28"/>
          <w:szCs w:val="28"/>
          <w:lang w:val="en-ZA"/>
        </w:rPr>
        <w:t>INTRODUCTION</w:t>
      </w:r>
    </w:p>
    <w:p w:rsidR="00FB0337" w:rsidRPr="00ED1348" w:rsidRDefault="002365E0" w:rsidP="002E0175">
      <w:pPr>
        <w:spacing w:after="240" w:line="360" w:lineRule="auto"/>
        <w:jc w:val="both"/>
        <w:rPr>
          <w:rFonts w:ascii="Arial" w:hAnsi="Arial" w:cs="Arial"/>
          <w:bCs/>
          <w:sz w:val="28"/>
          <w:szCs w:val="28"/>
          <w:lang w:val="en-ZA"/>
        </w:rPr>
      </w:pPr>
      <w:r w:rsidRPr="00ED1348">
        <w:rPr>
          <w:rFonts w:ascii="Arial" w:hAnsi="Arial" w:cs="Arial"/>
          <w:bCs/>
          <w:sz w:val="28"/>
          <w:szCs w:val="28"/>
          <w:lang w:val="en-ZA"/>
        </w:rPr>
        <w:t>I</w:t>
      </w:r>
      <w:r w:rsidR="00B432AC" w:rsidRPr="00ED1348">
        <w:rPr>
          <w:rFonts w:ascii="Arial" w:hAnsi="Arial" w:cs="Arial"/>
          <w:bCs/>
          <w:sz w:val="28"/>
          <w:szCs w:val="28"/>
          <w:lang w:val="en-ZA"/>
        </w:rPr>
        <w:t xml:space="preserve"> wish to thank the</w:t>
      </w:r>
      <w:r w:rsidR="008E3A83" w:rsidRPr="00ED1348">
        <w:rPr>
          <w:rFonts w:ascii="Arial" w:hAnsi="Arial" w:cs="Arial"/>
          <w:bCs/>
          <w:sz w:val="28"/>
          <w:szCs w:val="28"/>
          <w:lang w:val="en-ZA"/>
        </w:rPr>
        <w:t xml:space="preserve"> National Press Club for the </w:t>
      </w:r>
      <w:r w:rsidRPr="00ED1348">
        <w:rPr>
          <w:rFonts w:ascii="Arial" w:hAnsi="Arial" w:cs="Arial"/>
          <w:bCs/>
          <w:sz w:val="28"/>
          <w:szCs w:val="28"/>
          <w:lang w:val="en-ZA"/>
        </w:rPr>
        <w:t xml:space="preserve">opportunity to </w:t>
      </w:r>
      <w:r w:rsidR="00E50DAF" w:rsidRPr="00ED1348">
        <w:rPr>
          <w:rFonts w:ascii="Arial" w:hAnsi="Arial" w:cs="Arial"/>
          <w:bCs/>
          <w:sz w:val="28"/>
          <w:szCs w:val="28"/>
          <w:lang w:val="en-ZA"/>
        </w:rPr>
        <w:t>engage with the members of the F</w:t>
      </w:r>
      <w:r w:rsidR="00C9265E">
        <w:rPr>
          <w:rFonts w:ascii="Arial" w:hAnsi="Arial" w:cs="Arial"/>
          <w:bCs/>
          <w:sz w:val="28"/>
          <w:szCs w:val="28"/>
          <w:lang w:val="en-ZA"/>
        </w:rPr>
        <w:t>ourth Estate</w:t>
      </w:r>
      <w:r w:rsidR="00E50DAF" w:rsidRPr="00ED1348">
        <w:rPr>
          <w:rFonts w:ascii="Arial" w:hAnsi="Arial" w:cs="Arial"/>
          <w:bCs/>
          <w:sz w:val="28"/>
          <w:szCs w:val="28"/>
          <w:lang w:val="en-ZA"/>
        </w:rPr>
        <w:t>,</w:t>
      </w:r>
      <w:r w:rsidR="00C9265E">
        <w:rPr>
          <w:rFonts w:ascii="Arial" w:hAnsi="Arial" w:cs="Arial"/>
          <w:bCs/>
          <w:sz w:val="28"/>
          <w:szCs w:val="28"/>
          <w:lang w:val="en-ZA"/>
        </w:rPr>
        <w:t xml:space="preserve"> </w:t>
      </w:r>
      <w:r w:rsidR="00882418" w:rsidRPr="00ED1348">
        <w:rPr>
          <w:rFonts w:ascii="Arial" w:hAnsi="Arial" w:cs="Arial"/>
          <w:bCs/>
          <w:sz w:val="28"/>
          <w:szCs w:val="28"/>
          <w:lang w:val="en-ZA"/>
        </w:rPr>
        <w:t xml:space="preserve">to </w:t>
      </w:r>
      <w:r w:rsidR="00E50DAF" w:rsidRPr="00ED1348">
        <w:rPr>
          <w:rFonts w:ascii="Arial" w:hAnsi="Arial" w:cs="Arial"/>
          <w:bCs/>
          <w:sz w:val="28"/>
          <w:szCs w:val="28"/>
          <w:lang w:val="en-ZA"/>
        </w:rPr>
        <w:t xml:space="preserve">share </w:t>
      </w:r>
      <w:r w:rsidRPr="00ED1348">
        <w:rPr>
          <w:rFonts w:ascii="Arial" w:hAnsi="Arial" w:cs="Arial"/>
          <w:bCs/>
          <w:sz w:val="28"/>
          <w:szCs w:val="28"/>
          <w:lang w:val="en-ZA"/>
        </w:rPr>
        <w:t xml:space="preserve">our mandate, </w:t>
      </w:r>
      <w:r w:rsidR="00E50DAF" w:rsidRPr="00ED1348">
        <w:rPr>
          <w:rFonts w:ascii="Arial" w:hAnsi="Arial" w:cs="Arial"/>
          <w:bCs/>
          <w:sz w:val="28"/>
          <w:szCs w:val="28"/>
          <w:lang w:val="en-ZA"/>
        </w:rPr>
        <w:t>and the</w:t>
      </w:r>
      <w:r w:rsidRPr="00ED1348">
        <w:rPr>
          <w:rFonts w:ascii="Arial" w:hAnsi="Arial" w:cs="Arial"/>
          <w:bCs/>
          <w:sz w:val="28"/>
          <w:szCs w:val="28"/>
          <w:lang w:val="en-ZA"/>
        </w:rPr>
        <w:t xml:space="preserve"> </w:t>
      </w:r>
      <w:r w:rsidR="008E3A83" w:rsidRPr="00ED1348">
        <w:rPr>
          <w:rFonts w:ascii="Arial" w:hAnsi="Arial" w:cs="Arial"/>
          <w:bCs/>
          <w:sz w:val="28"/>
          <w:szCs w:val="28"/>
          <w:lang w:val="en-ZA"/>
        </w:rPr>
        <w:t>meaningfu</w:t>
      </w:r>
      <w:r w:rsidRPr="00ED1348">
        <w:rPr>
          <w:rFonts w:ascii="Arial" w:hAnsi="Arial" w:cs="Arial"/>
          <w:bCs/>
          <w:sz w:val="28"/>
          <w:szCs w:val="28"/>
          <w:lang w:val="en-ZA"/>
        </w:rPr>
        <w:t>l contribution</w:t>
      </w:r>
      <w:r w:rsidR="008E3A83" w:rsidRPr="00ED1348">
        <w:rPr>
          <w:rFonts w:ascii="Arial" w:hAnsi="Arial" w:cs="Arial"/>
          <w:bCs/>
          <w:sz w:val="28"/>
          <w:szCs w:val="28"/>
          <w:lang w:val="en-ZA"/>
        </w:rPr>
        <w:t xml:space="preserve"> </w:t>
      </w:r>
      <w:r w:rsidR="00E50DAF" w:rsidRPr="00ED1348">
        <w:rPr>
          <w:rFonts w:ascii="Arial" w:hAnsi="Arial" w:cs="Arial"/>
          <w:bCs/>
          <w:sz w:val="28"/>
          <w:szCs w:val="28"/>
          <w:lang w:val="en-ZA"/>
        </w:rPr>
        <w:t xml:space="preserve">the transport sector is making towards our collective </w:t>
      </w:r>
      <w:r w:rsidR="008E3A83" w:rsidRPr="00ED1348">
        <w:rPr>
          <w:rFonts w:ascii="Arial" w:hAnsi="Arial" w:cs="Arial"/>
          <w:bCs/>
          <w:sz w:val="28"/>
          <w:szCs w:val="28"/>
          <w:lang w:val="en-ZA"/>
        </w:rPr>
        <w:t>economic recovery</w:t>
      </w:r>
      <w:r w:rsidRPr="00ED1348">
        <w:rPr>
          <w:rFonts w:ascii="Arial" w:hAnsi="Arial" w:cs="Arial"/>
          <w:bCs/>
          <w:sz w:val="28"/>
          <w:szCs w:val="28"/>
          <w:lang w:val="en-ZA"/>
        </w:rPr>
        <w:t xml:space="preserve"> </w:t>
      </w:r>
      <w:r w:rsidR="00E50DAF" w:rsidRPr="00ED1348">
        <w:rPr>
          <w:rFonts w:ascii="Arial" w:hAnsi="Arial" w:cs="Arial"/>
          <w:bCs/>
          <w:sz w:val="28"/>
          <w:szCs w:val="28"/>
          <w:lang w:val="en-ZA"/>
        </w:rPr>
        <w:t>agenda for</w:t>
      </w:r>
      <w:r w:rsidRPr="00ED1348">
        <w:rPr>
          <w:rFonts w:ascii="Arial" w:hAnsi="Arial" w:cs="Arial"/>
          <w:bCs/>
          <w:sz w:val="28"/>
          <w:szCs w:val="28"/>
          <w:lang w:val="en-ZA"/>
        </w:rPr>
        <w:t xml:space="preserve"> our beloved country,</w:t>
      </w:r>
      <w:r w:rsidR="00882418" w:rsidRPr="00ED1348">
        <w:rPr>
          <w:rFonts w:ascii="Arial" w:hAnsi="Arial" w:cs="Arial"/>
          <w:bCs/>
          <w:sz w:val="28"/>
          <w:szCs w:val="28"/>
          <w:lang w:val="en-ZA"/>
        </w:rPr>
        <w:t xml:space="preserve"> </w:t>
      </w:r>
      <w:r w:rsidR="00E50DAF" w:rsidRPr="00ED1348">
        <w:rPr>
          <w:rFonts w:ascii="Arial" w:hAnsi="Arial" w:cs="Arial"/>
          <w:bCs/>
          <w:sz w:val="28"/>
          <w:szCs w:val="28"/>
          <w:lang w:val="en-ZA"/>
        </w:rPr>
        <w:t xml:space="preserve">and </w:t>
      </w:r>
      <w:r w:rsidR="00FB0337" w:rsidRPr="00ED1348">
        <w:rPr>
          <w:rFonts w:ascii="Arial" w:hAnsi="Arial" w:cs="Arial"/>
          <w:bCs/>
          <w:sz w:val="28"/>
          <w:szCs w:val="28"/>
          <w:lang w:val="en-ZA"/>
        </w:rPr>
        <w:t>our steadfast endeavours</w:t>
      </w:r>
      <w:r w:rsidR="00882418" w:rsidRPr="00ED1348">
        <w:rPr>
          <w:rFonts w:ascii="Arial" w:hAnsi="Arial" w:cs="Arial"/>
          <w:bCs/>
          <w:sz w:val="28"/>
          <w:szCs w:val="28"/>
          <w:lang w:val="en-ZA"/>
        </w:rPr>
        <w:t xml:space="preserve"> </w:t>
      </w:r>
      <w:r w:rsidR="00FB0337" w:rsidRPr="00ED1348">
        <w:rPr>
          <w:rFonts w:ascii="Arial" w:hAnsi="Arial" w:cs="Arial"/>
          <w:bCs/>
          <w:sz w:val="28"/>
          <w:szCs w:val="28"/>
          <w:lang w:val="en-ZA"/>
        </w:rPr>
        <w:t>as</w:t>
      </w:r>
      <w:r w:rsidR="00882418" w:rsidRPr="00ED1348">
        <w:rPr>
          <w:rFonts w:ascii="Arial" w:hAnsi="Arial" w:cs="Arial"/>
          <w:bCs/>
          <w:sz w:val="28"/>
          <w:szCs w:val="28"/>
          <w:lang w:val="en-ZA"/>
        </w:rPr>
        <w:t xml:space="preserve"> </w:t>
      </w:r>
      <w:r w:rsidR="00FB0337" w:rsidRPr="00ED1348">
        <w:rPr>
          <w:rFonts w:ascii="Arial" w:hAnsi="Arial" w:cs="Arial"/>
          <w:bCs/>
          <w:sz w:val="28"/>
          <w:szCs w:val="28"/>
          <w:lang w:val="en-ZA"/>
        </w:rPr>
        <w:t>government</w:t>
      </w:r>
      <w:r w:rsidR="00882418" w:rsidRPr="00ED1348">
        <w:rPr>
          <w:rFonts w:ascii="Arial" w:hAnsi="Arial" w:cs="Arial"/>
          <w:bCs/>
          <w:sz w:val="28"/>
          <w:szCs w:val="28"/>
          <w:lang w:val="en-ZA"/>
        </w:rPr>
        <w:t>,</w:t>
      </w:r>
      <w:r w:rsidR="00846E0B" w:rsidRPr="00ED1348">
        <w:rPr>
          <w:rFonts w:ascii="Arial" w:hAnsi="Arial" w:cs="Arial"/>
          <w:bCs/>
          <w:sz w:val="28"/>
          <w:szCs w:val="28"/>
          <w:lang w:val="en-ZA"/>
        </w:rPr>
        <w:t xml:space="preserve"> to </w:t>
      </w:r>
      <w:r w:rsidRPr="00ED1348">
        <w:rPr>
          <w:rFonts w:ascii="Arial" w:hAnsi="Arial" w:cs="Arial"/>
          <w:bCs/>
          <w:sz w:val="28"/>
          <w:szCs w:val="28"/>
          <w:lang w:val="en-ZA"/>
        </w:rPr>
        <w:t>put an end to</w:t>
      </w:r>
      <w:r w:rsidR="00882418" w:rsidRPr="00ED1348">
        <w:rPr>
          <w:rFonts w:ascii="Arial" w:hAnsi="Arial" w:cs="Arial"/>
          <w:bCs/>
          <w:sz w:val="28"/>
          <w:szCs w:val="28"/>
          <w:lang w:val="en-ZA"/>
        </w:rPr>
        <w:t xml:space="preserve"> the downward social and economic spiral </w:t>
      </w:r>
      <w:r w:rsidR="00FB0337" w:rsidRPr="00ED1348">
        <w:rPr>
          <w:rFonts w:ascii="Arial" w:hAnsi="Arial" w:cs="Arial"/>
          <w:bCs/>
          <w:sz w:val="28"/>
          <w:szCs w:val="28"/>
          <w:lang w:val="en-ZA"/>
        </w:rPr>
        <w:t xml:space="preserve">that </w:t>
      </w:r>
      <w:r w:rsidR="007A2403" w:rsidRPr="00ED1348">
        <w:rPr>
          <w:rFonts w:ascii="Arial" w:hAnsi="Arial" w:cs="Arial"/>
          <w:bCs/>
          <w:sz w:val="28"/>
          <w:szCs w:val="28"/>
          <w:lang w:val="en-ZA"/>
        </w:rPr>
        <w:t>nature has served us</w:t>
      </w:r>
      <w:r w:rsidR="008E3A83" w:rsidRPr="00ED1348">
        <w:rPr>
          <w:rFonts w:ascii="Arial" w:hAnsi="Arial" w:cs="Arial"/>
          <w:bCs/>
          <w:sz w:val="28"/>
          <w:szCs w:val="28"/>
          <w:lang w:val="en-ZA"/>
        </w:rPr>
        <w:t>.</w:t>
      </w:r>
    </w:p>
    <w:p w:rsidR="00390B04" w:rsidRPr="00ED1348" w:rsidRDefault="00A05B39" w:rsidP="002E0175">
      <w:pPr>
        <w:spacing w:after="240" w:line="360" w:lineRule="auto"/>
        <w:jc w:val="both"/>
        <w:rPr>
          <w:rFonts w:ascii="Arial" w:hAnsi="Arial" w:cs="Arial"/>
          <w:bCs/>
          <w:sz w:val="28"/>
          <w:szCs w:val="28"/>
          <w:lang w:val="en-ZA"/>
        </w:rPr>
      </w:pPr>
      <w:r w:rsidRPr="00ED1348">
        <w:rPr>
          <w:rFonts w:ascii="Arial" w:hAnsi="Arial" w:cs="Arial"/>
          <w:bCs/>
          <w:sz w:val="28"/>
          <w:szCs w:val="28"/>
          <w:lang w:val="en-ZA"/>
        </w:rPr>
        <w:t>We believe</w:t>
      </w:r>
      <w:r w:rsidR="007A2403" w:rsidRPr="00ED1348">
        <w:rPr>
          <w:rFonts w:ascii="Arial" w:hAnsi="Arial" w:cs="Arial"/>
          <w:bCs/>
          <w:sz w:val="28"/>
          <w:szCs w:val="28"/>
          <w:lang w:val="en-ZA"/>
        </w:rPr>
        <w:t>,</w:t>
      </w:r>
      <w:r w:rsidR="007937BD" w:rsidRPr="00ED1348">
        <w:rPr>
          <w:rFonts w:ascii="Arial" w:hAnsi="Arial" w:cs="Arial"/>
          <w:bCs/>
          <w:sz w:val="28"/>
          <w:szCs w:val="28"/>
          <w:lang w:val="en-ZA"/>
        </w:rPr>
        <w:t xml:space="preserve"> in the </w:t>
      </w:r>
      <w:r w:rsidR="007A2403" w:rsidRPr="00ED1348">
        <w:rPr>
          <w:rFonts w:ascii="Arial" w:hAnsi="Arial" w:cs="Arial"/>
          <w:bCs/>
          <w:sz w:val="28"/>
          <w:szCs w:val="28"/>
          <w:lang w:val="en-ZA"/>
        </w:rPr>
        <w:t>critical</w:t>
      </w:r>
      <w:r w:rsidR="007937BD" w:rsidRPr="00ED1348">
        <w:rPr>
          <w:rFonts w:ascii="Arial" w:hAnsi="Arial" w:cs="Arial"/>
          <w:bCs/>
          <w:sz w:val="28"/>
          <w:szCs w:val="28"/>
          <w:lang w:val="en-ZA"/>
        </w:rPr>
        <w:t xml:space="preserve"> role the media</w:t>
      </w:r>
      <w:r w:rsidR="007A2403" w:rsidRPr="00ED1348">
        <w:rPr>
          <w:rFonts w:ascii="Arial" w:hAnsi="Arial" w:cs="Arial"/>
          <w:bCs/>
          <w:sz w:val="28"/>
          <w:szCs w:val="28"/>
          <w:lang w:val="en-ZA"/>
        </w:rPr>
        <w:t xml:space="preserve"> plays, not only as a conduit for public outreach and awareness, but also as civil society</w:t>
      </w:r>
      <w:r w:rsidR="00C531BD" w:rsidRPr="00ED1348">
        <w:rPr>
          <w:rFonts w:ascii="Arial" w:hAnsi="Arial" w:cs="Arial"/>
          <w:bCs/>
          <w:sz w:val="28"/>
          <w:szCs w:val="28"/>
          <w:lang w:val="en-ZA"/>
        </w:rPr>
        <w:t>’s</w:t>
      </w:r>
      <w:r w:rsidR="007A2403" w:rsidRPr="00ED1348">
        <w:rPr>
          <w:rFonts w:ascii="Arial" w:hAnsi="Arial" w:cs="Arial"/>
          <w:bCs/>
          <w:sz w:val="28"/>
          <w:szCs w:val="28"/>
          <w:lang w:val="en-ZA"/>
        </w:rPr>
        <w:t xml:space="preserve"> platform for</w:t>
      </w:r>
      <w:bookmarkStart w:id="0" w:name="_GoBack"/>
      <w:bookmarkEnd w:id="0"/>
      <w:r w:rsidR="007A2403" w:rsidRPr="00ED1348">
        <w:rPr>
          <w:rFonts w:ascii="Arial" w:hAnsi="Arial" w:cs="Arial"/>
          <w:bCs/>
          <w:sz w:val="28"/>
          <w:szCs w:val="28"/>
          <w:lang w:val="en-ZA"/>
        </w:rPr>
        <w:t xml:space="preserve"> government accountability.</w:t>
      </w:r>
      <w:r w:rsidR="00FB0337" w:rsidRPr="00ED1348">
        <w:rPr>
          <w:rFonts w:ascii="Arial" w:hAnsi="Arial" w:cs="Arial"/>
          <w:bCs/>
          <w:sz w:val="28"/>
          <w:szCs w:val="28"/>
          <w:lang w:val="en-ZA"/>
        </w:rPr>
        <w:t xml:space="preserve"> I support</w:t>
      </w:r>
      <w:r w:rsidRPr="00ED1348">
        <w:rPr>
          <w:rFonts w:ascii="Arial" w:hAnsi="Arial" w:cs="Arial"/>
          <w:bCs/>
          <w:sz w:val="28"/>
          <w:szCs w:val="28"/>
          <w:lang w:val="en-ZA"/>
        </w:rPr>
        <w:t xml:space="preserve"> </w:t>
      </w:r>
      <w:r w:rsidR="007937BD" w:rsidRPr="00ED1348">
        <w:rPr>
          <w:rFonts w:ascii="Arial" w:hAnsi="Arial" w:cs="Arial"/>
          <w:bCs/>
          <w:sz w:val="28"/>
          <w:szCs w:val="28"/>
          <w:lang w:val="en-ZA"/>
        </w:rPr>
        <w:t>you</w:t>
      </w:r>
      <w:r w:rsidR="00FB0337" w:rsidRPr="00ED1348">
        <w:rPr>
          <w:rFonts w:ascii="Arial" w:hAnsi="Arial" w:cs="Arial"/>
          <w:bCs/>
          <w:sz w:val="28"/>
          <w:szCs w:val="28"/>
          <w:lang w:val="en-ZA"/>
        </w:rPr>
        <w:t>r candid efforts in championing our democratic goals</w:t>
      </w:r>
      <w:r w:rsidRPr="00ED1348">
        <w:rPr>
          <w:rFonts w:ascii="Arial" w:hAnsi="Arial" w:cs="Arial"/>
          <w:bCs/>
          <w:sz w:val="28"/>
          <w:szCs w:val="28"/>
          <w:lang w:val="en-ZA"/>
        </w:rPr>
        <w:t xml:space="preserve">, </w:t>
      </w:r>
      <w:r w:rsidR="00390B04" w:rsidRPr="00ED1348">
        <w:rPr>
          <w:rFonts w:ascii="Arial" w:hAnsi="Arial" w:cs="Arial"/>
          <w:bCs/>
          <w:sz w:val="28"/>
          <w:szCs w:val="28"/>
          <w:lang w:val="en-ZA"/>
        </w:rPr>
        <w:t>the resultant benefits that have accrued to our people. I applaud the</w:t>
      </w:r>
      <w:r w:rsidR="00A46FBF" w:rsidRPr="00ED1348">
        <w:rPr>
          <w:rFonts w:ascii="Arial" w:hAnsi="Arial" w:cs="Arial"/>
          <w:bCs/>
          <w:sz w:val="28"/>
          <w:szCs w:val="28"/>
          <w:lang w:val="en-ZA"/>
        </w:rPr>
        <w:t xml:space="preserve"> </w:t>
      </w:r>
      <w:r w:rsidRPr="00ED1348">
        <w:rPr>
          <w:rFonts w:ascii="Arial" w:hAnsi="Arial" w:cs="Arial"/>
          <w:bCs/>
          <w:sz w:val="28"/>
          <w:szCs w:val="28"/>
          <w:lang w:val="en-ZA"/>
        </w:rPr>
        <w:t xml:space="preserve">symbiotic relationship </w:t>
      </w:r>
      <w:r w:rsidR="00390B04" w:rsidRPr="00ED1348">
        <w:rPr>
          <w:rFonts w:ascii="Arial" w:hAnsi="Arial" w:cs="Arial"/>
          <w:bCs/>
          <w:sz w:val="28"/>
          <w:szCs w:val="28"/>
          <w:lang w:val="en-ZA"/>
        </w:rPr>
        <w:t>we have and</w:t>
      </w:r>
      <w:r w:rsidR="00A46FBF" w:rsidRPr="00ED1348">
        <w:rPr>
          <w:rFonts w:ascii="Arial" w:hAnsi="Arial" w:cs="Arial"/>
          <w:bCs/>
          <w:sz w:val="28"/>
          <w:szCs w:val="28"/>
          <w:lang w:val="en-ZA"/>
        </w:rPr>
        <w:t xml:space="preserve"> acknowledge the need </w:t>
      </w:r>
      <w:r w:rsidR="00390B04" w:rsidRPr="00ED1348">
        <w:rPr>
          <w:rFonts w:ascii="Arial" w:hAnsi="Arial" w:cs="Arial"/>
          <w:bCs/>
          <w:sz w:val="28"/>
          <w:szCs w:val="28"/>
          <w:lang w:val="en-ZA"/>
        </w:rPr>
        <w:t xml:space="preserve">to further strengthen this </w:t>
      </w:r>
      <w:r w:rsidR="00882418" w:rsidRPr="00ED1348">
        <w:rPr>
          <w:rFonts w:ascii="Arial" w:hAnsi="Arial" w:cs="Arial"/>
          <w:bCs/>
          <w:sz w:val="28"/>
          <w:szCs w:val="28"/>
          <w:lang w:val="en-ZA"/>
        </w:rPr>
        <w:t xml:space="preserve">critically important </w:t>
      </w:r>
      <w:r w:rsidR="00A46FBF" w:rsidRPr="00ED1348">
        <w:rPr>
          <w:rFonts w:ascii="Arial" w:hAnsi="Arial" w:cs="Arial"/>
          <w:bCs/>
          <w:sz w:val="28"/>
          <w:szCs w:val="28"/>
          <w:lang w:val="en-ZA"/>
        </w:rPr>
        <w:t xml:space="preserve">relationship </w:t>
      </w:r>
      <w:r w:rsidR="00882418" w:rsidRPr="00ED1348">
        <w:rPr>
          <w:rFonts w:ascii="Arial" w:hAnsi="Arial" w:cs="Arial"/>
          <w:bCs/>
          <w:sz w:val="28"/>
          <w:szCs w:val="28"/>
          <w:lang w:val="en-ZA"/>
        </w:rPr>
        <w:t>we have</w:t>
      </w:r>
      <w:r w:rsidR="00390B04" w:rsidRPr="00ED1348">
        <w:rPr>
          <w:rFonts w:ascii="Arial" w:hAnsi="Arial" w:cs="Arial"/>
          <w:bCs/>
          <w:sz w:val="28"/>
          <w:szCs w:val="28"/>
          <w:lang w:val="en-ZA"/>
        </w:rPr>
        <w:t xml:space="preserve"> thus</w:t>
      </w:r>
      <w:r w:rsidR="00882418" w:rsidRPr="00ED1348">
        <w:rPr>
          <w:rFonts w:ascii="Arial" w:hAnsi="Arial" w:cs="Arial"/>
          <w:bCs/>
          <w:sz w:val="28"/>
          <w:szCs w:val="28"/>
          <w:lang w:val="en-ZA"/>
        </w:rPr>
        <w:t xml:space="preserve"> built</w:t>
      </w:r>
      <w:r w:rsidR="00A46FBF" w:rsidRPr="00ED1348">
        <w:rPr>
          <w:rFonts w:ascii="Arial" w:hAnsi="Arial" w:cs="Arial"/>
          <w:bCs/>
          <w:sz w:val="28"/>
          <w:szCs w:val="28"/>
          <w:lang w:val="en-ZA"/>
        </w:rPr>
        <w:t xml:space="preserve">. </w:t>
      </w:r>
    </w:p>
    <w:p w:rsidR="00C531BD" w:rsidRPr="00ED1348" w:rsidRDefault="00C531BD" w:rsidP="002E0175">
      <w:pPr>
        <w:spacing w:after="240" w:line="360" w:lineRule="auto"/>
        <w:jc w:val="both"/>
        <w:rPr>
          <w:rFonts w:ascii="Arial" w:hAnsi="Arial" w:cs="Arial"/>
          <w:bCs/>
          <w:sz w:val="28"/>
          <w:szCs w:val="28"/>
          <w:lang w:val="en-ZA"/>
        </w:rPr>
      </w:pPr>
      <w:r w:rsidRPr="00ED1348">
        <w:rPr>
          <w:rFonts w:ascii="Arial" w:hAnsi="Arial" w:cs="Arial"/>
          <w:bCs/>
          <w:sz w:val="28"/>
          <w:szCs w:val="28"/>
          <w:lang w:val="en-ZA"/>
        </w:rPr>
        <w:t>Ladies and gentlemen;</w:t>
      </w:r>
    </w:p>
    <w:p w:rsidR="00181BBD" w:rsidRPr="00ED1348" w:rsidRDefault="003A2472" w:rsidP="002E0175">
      <w:pPr>
        <w:spacing w:after="240" w:line="360" w:lineRule="auto"/>
        <w:jc w:val="both"/>
        <w:rPr>
          <w:rFonts w:ascii="Arial" w:hAnsi="Arial" w:cs="Arial"/>
          <w:bCs/>
          <w:sz w:val="28"/>
          <w:szCs w:val="28"/>
          <w:lang w:val="en-ZA"/>
        </w:rPr>
      </w:pPr>
      <w:r w:rsidRPr="00ED1348">
        <w:rPr>
          <w:rFonts w:ascii="Arial" w:hAnsi="Arial" w:cs="Arial"/>
          <w:bCs/>
          <w:sz w:val="28"/>
          <w:szCs w:val="28"/>
          <w:lang w:val="en-ZA"/>
        </w:rPr>
        <w:t xml:space="preserve">We believe in what </w:t>
      </w:r>
      <w:r w:rsidR="00181BBD" w:rsidRPr="00ED1348">
        <w:rPr>
          <w:rFonts w:ascii="Arial" w:hAnsi="Arial" w:cs="Arial"/>
          <w:bCs/>
          <w:sz w:val="28"/>
          <w:szCs w:val="28"/>
          <w:lang w:val="en-ZA"/>
        </w:rPr>
        <w:t xml:space="preserve">President Nelson Mandela </w:t>
      </w:r>
      <w:r w:rsidR="00390B04" w:rsidRPr="00ED1348">
        <w:rPr>
          <w:rFonts w:ascii="Arial" w:hAnsi="Arial" w:cs="Arial"/>
          <w:bCs/>
          <w:sz w:val="28"/>
          <w:szCs w:val="28"/>
          <w:lang w:val="en-ZA"/>
        </w:rPr>
        <w:t>said I quote;</w:t>
      </w:r>
    </w:p>
    <w:p w:rsidR="00181BBD" w:rsidRPr="00ED1348" w:rsidRDefault="00390B04" w:rsidP="002E0175">
      <w:pPr>
        <w:spacing w:after="240" w:line="360" w:lineRule="auto"/>
        <w:ind w:left="720"/>
        <w:jc w:val="both"/>
        <w:rPr>
          <w:rFonts w:ascii="Arial" w:hAnsi="Arial" w:cs="Arial"/>
          <w:b/>
          <w:bCs/>
          <w:i/>
          <w:sz w:val="28"/>
          <w:szCs w:val="28"/>
          <w:lang w:val="en-ZA"/>
        </w:rPr>
      </w:pPr>
      <w:r w:rsidRPr="00ED1348">
        <w:rPr>
          <w:rFonts w:ascii="Arial" w:hAnsi="Arial" w:cs="Arial"/>
          <w:b/>
          <w:bCs/>
          <w:i/>
          <w:sz w:val="28"/>
          <w:szCs w:val="28"/>
          <w:lang w:val="en-ZA"/>
        </w:rPr>
        <w:t>“</w:t>
      </w:r>
      <w:r w:rsidR="00181BBD" w:rsidRPr="00ED1348">
        <w:rPr>
          <w:rFonts w:ascii="Arial" w:hAnsi="Arial" w:cs="Arial"/>
          <w:b/>
          <w:bCs/>
          <w:i/>
          <w:sz w:val="28"/>
          <w:szCs w:val="28"/>
          <w:lang w:val="en-ZA"/>
        </w:rPr>
        <w:t>A critical, independent and investigative press is the lifeblood of any democracy. The press must be free from state interference. It must have the economic strength to stand up to the blandishments of government officials. It must have sufficient independence from vested interests to be bold and inquiring without fear or favour. It must enjoy the protection of the constitution, so that it can protect our rights as citizens.</w:t>
      </w:r>
      <w:r w:rsidRPr="00ED1348">
        <w:rPr>
          <w:rFonts w:ascii="Arial" w:hAnsi="Arial" w:cs="Arial"/>
          <w:b/>
          <w:bCs/>
          <w:i/>
          <w:sz w:val="28"/>
          <w:szCs w:val="28"/>
          <w:lang w:val="en-ZA"/>
        </w:rPr>
        <w:t>”</w:t>
      </w:r>
    </w:p>
    <w:p w:rsidR="00181BBD" w:rsidRPr="00ED1348" w:rsidRDefault="003A2472" w:rsidP="002E0175">
      <w:pPr>
        <w:spacing w:after="240" w:line="360" w:lineRule="auto"/>
        <w:jc w:val="both"/>
        <w:rPr>
          <w:rFonts w:ascii="Arial" w:hAnsi="Arial" w:cs="Arial"/>
          <w:bCs/>
          <w:sz w:val="28"/>
          <w:szCs w:val="28"/>
          <w:lang w:val="en-ZA"/>
        </w:rPr>
      </w:pPr>
      <w:r w:rsidRPr="00ED1348">
        <w:rPr>
          <w:rFonts w:ascii="Arial" w:hAnsi="Arial" w:cs="Arial"/>
          <w:bCs/>
          <w:sz w:val="28"/>
          <w:szCs w:val="28"/>
          <w:lang w:val="en-ZA"/>
        </w:rPr>
        <w:t>We truly believe and commend</w:t>
      </w:r>
      <w:r w:rsidR="00DB0D2C" w:rsidRPr="00ED1348">
        <w:rPr>
          <w:rFonts w:ascii="Arial" w:hAnsi="Arial" w:cs="Arial"/>
          <w:bCs/>
          <w:sz w:val="28"/>
          <w:szCs w:val="28"/>
          <w:lang w:val="en-ZA"/>
        </w:rPr>
        <w:t xml:space="preserve"> the media </w:t>
      </w:r>
      <w:r w:rsidR="00181BBD" w:rsidRPr="00ED1348">
        <w:rPr>
          <w:rFonts w:ascii="Arial" w:hAnsi="Arial" w:cs="Arial"/>
          <w:bCs/>
          <w:sz w:val="28"/>
          <w:szCs w:val="28"/>
          <w:lang w:val="en-ZA"/>
        </w:rPr>
        <w:t>post-1994</w:t>
      </w:r>
      <w:r w:rsidRPr="00ED1348">
        <w:rPr>
          <w:rFonts w:ascii="Arial" w:hAnsi="Arial" w:cs="Arial"/>
          <w:bCs/>
          <w:sz w:val="28"/>
          <w:szCs w:val="28"/>
          <w:lang w:val="en-ZA"/>
        </w:rPr>
        <w:t>, as a lifeblood that has lived to the ideals of our late former President Nelson Mandela.</w:t>
      </w:r>
      <w:r w:rsidR="00765646" w:rsidRPr="00ED1348">
        <w:rPr>
          <w:rFonts w:ascii="Arial" w:hAnsi="Arial" w:cs="Arial"/>
          <w:bCs/>
          <w:sz w:val="28"/>
          <w:szCs w:val="28"/>
          <w:lang w:val="en-ZA"/>
        </w:rPr>
        <w:t xml:space="preserve"> This</w:t>
      </w:r>
      <w:r w:rsidR="00181BBD" w:rsidRPr="00ED1348">
        <w:rPr>
          <w:rFonts w:ascii="Arial" w:hAnsi="Arial" w:cs="Arial"/>
          <w:bCs/>
          <w:sz w:val="28"/>
          <w:szCs w:val="28"/>
          <w:lang w:val="en-ZA"/>
        </w:rPr>
        <w:t xml:space="preserve"> </w:t>
      </w:r>
      <w:r w:rsidR="00181BBD" w:rsidRPr="00ED1348">
        <w:rPr>
          <w:rFonts w:ascii="Arial" w:hAnsi="Arial" w:cs="Arial"/>
          <w:bCs/>
          <w:sz w:val="28"/>
          <w:szCs w:val="28"/>
          <w:lang w:val="en-ZA"/>
        </w:rPr>
        <w:lastRenderedPageBreak/>
        <w:t>invitation</w:t>
      </w:r>
      <w:r w:rsidR="00641FDE" w:rsidRPr="00ED1348">
        <w:rPr>
          <w:rFonts w:ascii="Arial" w:hAnsi="Arial" w:cs="Arial"/>
          <w:bCs/>
          <w:sz w:val="28"/>
          <w:szCs w:val="28"/>
          <w:lang w:val="en-ZA"/>
        </w:rPr>
        <w:t xml:space="preserve"> shows a positive predisposition towards government and a readiness to partner with us </w:t>
      </w:r>
      <w:r w:rsidR="00765646" w:rsidRPr="00ED1348">
        <w:rPr>
          <w:rFonts w:ascii="Arial" w:hAnsi="Arial" w:cs="Arial"/>
          <w:bCs/>
          <w:sz w:val="28"/>
          <w:szCs w:val="28"/>
          <w:lang w:val="en-ZA"/>
        </w:rPr>
        <w:t>in the building and transformation of our economy. It</w:t>
      </w:r>
      <w:r w:rsidR="00181BBD" w:rsidRPr="00ED1348">
        <w:rPr>
          <w:rFonts w:ascii="Arial" w:hAnsi="Arial" w:cs="Arial"/>
          <w:bCs/>
          <w:sz w:val="28"/>
          <w:szCs w:val="28"/>
          <w:lang w:val="en-ZA"/>
        </w:rPr>
        <w:t xml:space="preserve"> also coincides with the launch of our October Transport Month</w:t>
      </w:r>
      <w:r w:rsidR="00765646" w:rsidRPr="00ED1348">
        <w:rPr>
          <w:rFonts w:ascii="Arial" w:hAnsi="Arial" w:cs="Arial"/>
          <w:bCs/>
          <w:sz w:val="28"/>
          <w:szCs w:val="28"/>
          <w:lang w:val="en-ZA"/>
        </w:rPr>
        <w:t xml:space="preserve">, which </w:t>
      </w:r>
      <w:r w:rsidR="00C531BD" w:rsidRPr="00ED1348">
        <w:rPr>
          <w:rFonts w:ascii="Arial" w:hAnsi="Arial" w:cs="Arial"/>
          <w:bCs/>
          <w:sz w:val="28"/>
          <w:szCs w:val="28"/>
          <w:lang w:val="en-ZA"/>
        </w:rPr>
        <w:t xml:space="preserve">will be launched </w:t>
      </w:r>
      <w:r w:rsidR="00765646" w:rsidRPr="00ED1348">
        <w:rPr>
          <w:rFonts w:ascii="Arial" w:hAnsi="Arial" w:cs="Arial"/>
          <w:bCs/>
          <w:sz w:val="28"/>
          <w:szCs w:val="28"/>
          <w:lang w:val="en-ZA"/>
        </w:rPr>
        <w:t>in a few hours from now.</w:t>
      </w:r>
      <w:r w:rsidR="00181BBD" w:rsidRPr="00ED1348">
        <w:rPr>
          <w:rFonts w:ascii="Arial" w:hAnsi="Arial" w:cs="Arial"/>
          <w:bCs/>
          <w:sz w:val="28"/>
          <w:szCs w:val="28"/>
          <w:lang w:val="en-ZA"/>
        </w:rPr>
        <w:t xml:space="preserve"> </w:t>
      </w:r>
    </w:p>
    <w:p w:rsidR="00FB31DD" w:rsidRPr="00ED1348" w:rsidRDefault="0054151B" w:rsidP="002E0175">
      <w:pPr>
        <w:spacing w:after="240" w:line="360" w:lineRule="auto"/>
        <w:jc w:val="both"/>
        <w:rPr>
          <w:rFonts w:ascii="Arial" w:hAnsi="Arial" w:cs="Arial"/>
          <w:b/>
          <w:bCs/>
          <w:sz w:val="28"/>
          <w:szCs w:val="28"/>
          <w:lang w:val="en-ZA"/>
        </w:rPr>
      </w:pPr>
      <w:r w:rsidRPr="00ED1348">
        <w:rPr>
          <w:rFonts w:ascii="Arial" w:hAnsi="Arial" w:cs="Arial"/>
          <w:b/>
          <w:bCs/>
          <w:sz w:val="28"/>
          <w:szCs w:val="28"/>
          <w:lang w:val="en-ZA"/>
        </w:rPr>
        <w:t xml:space="preserve">Today’s launch </w:t>
      </w:r>
      <w:r w:rsidR="00C531BD" w:rsidRPr="00ED1348">
        <w:rPr>
          <w:rFonts w:ascii="Arial" w:hAnsi="Arial" w:cs="Arial"/>
          <w:b/>
          <w:bCs/>
          <w:sz w:val="28"/>
          <w:szCs w:val="28"/>
          <w:lang w:val="en-ZA"/>
        </w:rPr>
        <w:t xml:space="preserve">of the October Transport Month </w:t>
      </w:r>
      <w:r w:rsidRPr="00ED1348">
        <w:rPr>
          <w:rFonts w:ascii="Arial" w:hAnsi="Arial" w:cs="Arial"/>
          <w:b/>
          <w:bCs/>
          <w:sz w:val="28"/>
          <w:szCs w:val="28"/>
          <w:lang w:val="en-ZA"/>
        </w:rPr>
        <w:t>sets</w:t>
      </w:r>
      <w:r w:rsidR="00FB31DD" w:rsidRPr="00ED1348">
        <w:rPr>
          <w:rFonts w:ascii="Arial" w:hAnsi="Arial" w:cs="Arial"/>
          <w:b/>
          <w:bCs/>
          <w:sz w:val="28"/>
          <w:szCs w:val="28"/>
          <w:lang w:val="en-ZA"/>
        </w:rPr>
        <w:t xml:space="preserve"> forth </w:t>
      </w:r>
      <w:r w:rsidRPr="00ED1348">
        <w:rPr>
          <w:rFonts w:ascii="Arial" w:hAnsi="Arial" w:cs="Arial"/>
          <w:b/>
          <w:bCs/>
          <w:sz w:val="28"/>
          <w:szCs w:val="28"/>
          <w:lang w:val="en-ZA"/>
        </w:rPr>
        <w:t xml:space="preserve">the transport sector’s </w:t>
      </w:r>
      <w:r w:rsidR="00A46FBF" w:rsidRPr="00ED1348">
        <w:rPr>
          <w:rFonts w:ascii="Arial" w:hAnsi="Arial" w:cs="Arial"/>
          <w:b/>
          <w:bCs/>
          <w:sz w:val="28"/>
          <w:szCs w:val="28"/>
          <w:lang w:val="en-ZA"/>
        </w:rPr>
        <w:t xml:space="preserve">commemorative activities </w:t>
      </w:r>
      <w:r w:rsidR="00DA6B20" w:rsidRPr="00ED1348">
        <w:rPr>
          <w:rFonts w:ascii="Arial" w:hAnsi="Arial" w:cs="Arial"/>
          <w:b/>
          <w:bCs/>
          <w:sz w:val="28"/>
          <w:szCs w:val="28"/>
          <w:lang w:val="en-ZA"/>
        </w:rPr>
        <w:t>wherein we will be celebrating</w:t>
      </w:r>
      <w:r w:rsidR="00A46FBF" w:rsidRPr="00ED1348">
        <w:rPr>
          <w:rFonts w:ascii="Arial" w:hAnsi="Arial" w:cs="Arial"/>
          <w:b/>
          <w:bCs/>
          <w:sz w:val="28"/>
          <w:szCs w:val="28"/>
          <w:lang w:val="en-ZA"/>
        </w:rPr>
        <w:t xml:space="preserve"> </w:t>
      </w:r>
      <w:r w:rsidR="00FB31DD" w:rsidRPr="00ED1348">
        <w:rPr>
          <w:rFonts w:ascii="Arial" w:hAnsi="Arial" w:cs="Arial"/>
          <w:b/>
          <w:bCs/>
          <w:sz w:val="28"/>
          <w:szCs w:val="28"/>
          <w:lang w:val="en-ZA"/>
        </w:rPr>
        <w:t>our achievements acros</w:t>
      </w:r>
      <w:r w:rsidR="00641FDE" w:rsidRPr="00ED1348">
        <w:rPr>
          <w:rFonts w:ascii="Arial" w:hAnsi="Arial" w:cs="Arial"/>
          <w:b/>
          <w:bCs/>
          <w:sz w:val="28"/>
          <w:szCs w:val="28"/>
          <w:lang w:val="en-ZA"/>
        </w:rPr>
        <w:t>s the sector</w:t>
      </w:r>
      <w:r w:rsidR="00DA6B20" w:rsidRPr="00ED1348">
        <w:rPr>
          <w:rFonts w:ascii="Arial" w:hAnsi="Arial" w:cs="Arial"/>
          <w:b/>
          <w:bCs/>
          <w:sz w:val="28"/>
          <w:szCs w:val="28"/>
          <w:lang w:val="en-ZA"/>
        </w:rPr>
        <w:t xml:space="preserve">, </w:t>
      </w:r>
      <w:r w:rsidR="00641FDE" w:rsidRPr="00ED1348">
        <w:rPr>
          <w:rFonts w:ascii="Arial" w:hAnsi="Arial" w:cs="Arial"/>
          <w:b/>
          <w:bCs/>
          <w:sz w:val="28"/>
          <w:szCs w:val="28"/>
          <w:lang w:val="en-ZA"/>
        </w:rPr>
        <w:t xml:space="preserve">starting with the celebration of anniversaries of six of our companies, two of which turn 30 this year with the remaining four turning 25 years old. </w:t>
      </w:r>
      <w:r w:rsidR="00FB31DD" w:rsidRPr="00ED1348">
        <w:rPr>
          <w:rFonts w:ascii="Arial" w:hAnsi="Arial" w:cs="Arial"/>
          <w:b/>
          <w:bCs/>
          <w:sz w:val="28"/>
          <w:szCs w:val="28"/>
          <w:lang w:val="en-ZA"/>
        </w:rPr>
        <w:t xml:space="preserve"> </w:t>
      </w:r>
    </w:p>
    <w:p w:rsidR="00DA6B20" w:rsidRPr="00ED1348" w:rsidRDefault="00DA6B20" w:rsidP="002E0175">
      <w:pPr>
        <w:spacing w:after="240" w:line="360" w:lineRule="auto"/>
        <w:jc w:val="both"/>
        <w:rPr>
          <w:rFonts w:ascii="Arial" w:hAnsi="Arial" w:cs="Arial"/>
          <w:b/>
          <w:bCs/>
          <w:sz w:val="28"/>
          <w:szCs w:val="28"/>
          <w:lang w:val="en-ZA"/>
        </w:rPr>
      </w:pPr>
      <w:r w:rsidRPr="00ED1348">
        <w:rPr>
          <w:rFonts w:ascii="Arial" w:hAnsi="Arial" w:cs="Arial"/>
          <w:b/>
          <w:bCs/>
          <w:sz w:val="28"/>
          <w:szCs w:val="28"/>
          <w:lang w:val="en-ZA"/>
        </w:rPr>
        <w:t>Members of the National Press Club;</w:t>
      </w:r>
    </w:p>
    <w:p w:rsidR="005F04AD" w:rsidRPr="00ED1348" w:rsidRDefault="00765646" w:rsidP="002E0175">
      <w:pPr>
        <w:spacing w:after="240" w:line="360" w:lineRule="auto"/>
        <w:jc w:val="both"/>
        <w:rPr>
          <w:rFonts w:ascii="Arial" w:hAnsi="Arial" w:cs="Arial"/>
          <w:bCs/>
          <w:sz w:val="28"/>
          <w:szCs w:val="28"/>
          <w:lang w:val="en-ZA"/>
        </w:rPr>
      </w:pPr>
      <w:r w:rsidRPr="00ED1348">
        <w:rPr>
          <w:rFonts w:ascii="Arial" w:hAnsi="Arial" w:cs="Arial"/>
          <w:bCs/>
          <w:sz w:val="28"/>
          <w:szCs w:val="28"/>
          <w:lang w:val="en-ZA"/>
        </w:rPr>
        <w:t xml:space="preserve">Our sector has made significant strides to economic recovery against an unprecedent, </w:t>
      </w:r>
      <w:r w:rsidR="008E3A83" w:rsidRPr="00ED1348">
        <w:rPr>
          <w:rFonts w:ascii="Arial" w:hAnsi="Arial" w:cs="Arial"/>
          <w:bCs/>
          <w:sz w:val="28"/>
          <w:szCs w:val="28"/>
          <w:lang w:val="en-ZA"/>
        </w:rPr>
        <w:t xml:space="preserve">very trying social and economic </w:t>
      </w:r>
      <w:r w:rsidR="00876594" w:rsidRPr="00ED1348">
        <w:rPr>
          <w:rFonts w:ascii="Arial" w:hAnsi="Arial" w:cs="Arial"/>
          <w:bCs/>
          <w:sz w:val="28"/>
          <w:szCs w:val="28"/>
          <w:lang w:val="en-ZA"/>
        </w:rPr>
        <w:t xml:space="preserve">global </w:t>
      </w:r>
      <w:r w:rsidR="0054151B" w:rsidRPr="00ED1348">
        <w:rPr>
          <w:rFonts w:ascii="Arial" w:hAnsi="Arial" w:cs="Arial"/>
          <w:bCs/>
          <w:sz w:val="28"/>
          <w:szCs w:val="28"/>
          <w:lang w:val="en-ZA"/>
        </w:rPr>
        <w:t>circumstances that</w:t>
      </w:r>
      <w:r w:rsidR="008E3A83" w:rsidRPr="00ED1348">
        <w:rPr>
          <w:rFonts w:ascii="Arial" w:hAnsi="Arial" w:cs="Arial"/>
          <w:bCs/>
          <w:sz w:val="28"/>
          <w:szCs w:val="28"/>
          <w:lang w:val="en-ZA"/>
        </w:rPr>
        <w:t xml:space="preserve"> </w:t>
      </w:r>
      <w:r w:rsidR="00876594" w:rsidRPr="00ED1348">
        <w:rPr>
          <w:rFonts w:ascii="Arial" w:hAnsi="Arial" w:cs="Arial"/>
          <w:bCs/>
          <w:sz w:val="28"/>
          <w:szCs w:val="28"/>
          <w:lang w:val="en-ZA"/>
        </w:rPr>
        <w:t>threatened the very fibre of our existence as a</w:t>
      </w:r>
      <w:r w:rsidR="008E3A83" w:rsidRPr="00ED1348">
        <w:rPr>
          <w:rFonts w:ascii="Arial" w:hAnsi="Arial" w:cs="Arial"/>
          <w:bCs/>
          <w:sz w:val="28"/>
          <w:szCs w:val="28"/>
          <w:lang w:val="en-ZA"/>
        </w:rPr>
        <w:t xml:space="preserve"> nation</w:t>
      </w:r>
      <w:r w:rsidR="00876594" w:rsidRPr="00ED1348">
        <w:rPr>
          <w:rFonts w:ascii="Arial" w:hAnsi="Arial" w:cs="Arial"/>
          <w:bCs/>
          <w:sz w:val="28"/>
          <w:szCs w:val="28"/>
          <w:lang w:val="en-ZA"/>
        </w:rPr>
        <w:t>.</w:t>
      </w:r>
      <w:r w:rsidR="00FB31DD" w:rsidRPr="00ED1348">
        <w:rPr>
          <w:rFonts w:ascii="Arial" w:hAnsi="Arial" w:cs="Arial"/>
          <w:bCs/>
          <w:sz w:val="28"/>
          <w:szCs w:val="28"/>
          <w:lang w:val="en-ZA"/>
        </w:rPr>
        <w:t xml:space="preserve"> </w:t>
      </w:r>
      <w:r w:rsidR="00876594" w:rsidRPr="00ED1348">
        <w:rPr>
          <w:rFonts w:ascii="Arial" w:hAnsi="Arial" w:cs="Arial"/>
          <w:bCs/>
          <w:sz w:val="28"/>
          <w:szCs w:val="28"/>
          <w:lang w:val="en-ZA"/>
        </w:rPr>
        <w:t>We courageously relied on</w:t>
      </w:r>
      <w:r w:rsidR="007937BD" w:rsidRPr="00ED1348">
        <w:rPr>
          <w:rFonts w:ascii="Arial" w:hAnsi="Arial" w:cs="Arial"/>
          <w:bCs/>
          <w:sz w:val="28"/>
          <w:szCs w:val="28"/>
          <w:lang w:val="en-ZA"/>
        </w:rPr>
        <w:t xml:space="preserve"> </w:t>
      </w:r>
      <w:r w:rsidR="00FB31DD" w:rsidRPr="00ED1348">
        <w:rPr>
          <w:rFonts w:ascii="Arial" w:hAnsi="Arial" w:cs="Arial"/>
          <w:bCs/>
          <w:sz w:val="28"/>
          <w:szCs w:val="28"/>
          <w:lang w:val="en-ZA"/>
        </w:rPr>
        <w:t>steady economic foundations</w:t>
      </w:r>
      <w:r w:rsidR="0054151B" w:rsidRPr="00ED1348">
        <w:rPr>
          <w:rFonts w:ascii="Arial" w:hAnsi="Arial" w:cs="Arial"/>
          <w:bCs/>
          <w:sz w:val="28"/>
          <w:szCs w:val="28"/>
          <w:lang w:val="en-ZA"/>
        </w:rPr>
        <w:t>, a collective belief that we will triumph over our current circumstances and the potential borne by the growing partnerships among all South Africans to find solutions</w:t>
      </w:r>
      <w:r w:rsidR="00876594" w:rsidRPr="00ED1348">
        <w:rPr>
          <w:rFonts w:ascii="Arial" w:hAnsi="Arial" w:cs="Arial"/>
          <w:bCs/>
          <w:sz w:val="28"/>
          <w:szCs w:val="28"/>
          <w:lang w:val="en-ZA"/>
        </w:rPr>
        <w:t xml:space="preserve"> to succeed</w:t>
      </w:r>
      <w:r w:rsidR="0054151B" w:rsidRPr="00ED1348">
        <w:rPr>
          <w:rFonts w:ascii="Arial" w:hAnsi="Arial" w:cs="Arial"/>
          <w:bCs/>
          <w:sz w:val="28"/>
          <w:szCs w:val="28"/>
          <w:lang w:val="en-ZA"/>
        </w:rPr>
        <w:t>.</w:t>
      </w:r>
    </w:p>
    <w:p w:rsidR="00B432AC" w:rsidRPr="00ED1348" w:rsidRDefault="00876594" w:rsidP="002E0175">
      <w:pPr>
        <w:spacing w:after="240" w:line="360" w:lineRule="auto"/>
        <w:jc w:val="both"/>
        <w:rPr>
          <w:rFonts w:ascii="Arial" w:hAnsi="Arial" w:cs="Arial"/>
          <w:bCs/>
          <w:sz w:val="28"/>
          <w:szCs w:val="28"/>
          <w:lang w:val="en-ZA"/>
        </w:rPr>
      </w:pPr>
      <w:r w:rsidRPr="00ED1348">
        <w:rPr>
          <w:rFonts w:ascii="Arial" w:hAnsi="Arial" w:cs="Arial"/>
          <w:b/>
          <w:bCs/>
          <w:sz w:val="28"/>
          <w:szCs w:val="28"/>
          <w:lang w:val="en-ZA"/>
        </w:rPr>
        <w:t>T</w:t>
      </w:r>
      <w:r w:rsidR="00B432AC" w:rsidRPr="00ED1348">
        <w:rPr>
          <w:rFonts w:ascii="Arial" w:hAnsi="Arial" w:cs="Arial"/>
          <w:b/>
          <w:bCs/>
          <w:sz w:val="28"/>
          <w:szCs w:val="28"/>
          <w:lang w:val="en-ZA"/>
        </w:rPr>
        <w:t>he</w:t>
      </w:r>
      <w:r w:rsidRPr="00ED1348">
        <w:rPr>
          <w:rFonts w:ascii="Arial" w:hAnsi="Arial" w:cs="Arial"/>
          <w:b/>
          <w:bCs/>
          <w:sz w:val="28"/>
          <w:szCs w:val="28"/>
          <w:lang w:val="en-ZA"/>
        </w:rPr>
        <w:t xml:space="preserve"> </w:t>
      </w:r>
      <w:r w:rsidR="00B432AC" w:rsidRPr="00ED1348">
        <w:rPr>
          <w:rFonts w:ascii="Arial" w:hAnsi="Arial" w:cs="Arial"/>
          <w:b/>
          <w:bCs/>
          <w:sz w:val="28"/>
          <w:szCs w:val="28"/>
          <w:lang w:val="en-ZA"/>
        </w:rPr>
        <w:t>transport</w:t>
      </w:r>
      <w:r w:rsidRPr="00ED1348">
        <w:rPr>
          <w:rFonts w:ascii="Arial" w:hAnsi="Arial" w:cs="Arial"/>
          <w:b/>
          <w:bCs/>
          <w:sz w:val="28"/>
          <w:szCs w:val="28"/>
          <w:lang w:val="en-ZA"/>
        </w:rPr>
        <w:t xml:space="preserve"> sector</w:t>
      </w:r>
      <w:r w:rsidR="00B432AC" w:rsidRPr="00ED1348">
        <w:rPr>
          <w:rFonts w:ascii="Arial" w:hAnsi="Arial" w:cs="Arial"/>
          <w:b/>
          <w:bCs/>
          <w:sz w:val="28"/>
          <w:szCs w:val="28"/>
          <w:lang w:val="en-ZA"/>
        </w:rPr>
        <w:t xml:space="preserve"> </w:t>
      </w:r>
      <w:r w:rsidRPr="00ED1348">
        <w:rPr>
          <w:rFonts w:ascii="Arial" w:hAnsi="Arial" w:cs="Arial"/>
          <w:b/>
          <w:bCs/>
          <w:sz w:val="28"/>
          <w:szCs w:val="28"/>
          <w:lang w:val="en-ZA"/>
        </w:rPr>
        <w:t>is</w:t>
      </w:r>
      <w:r w:rsidR="00B432AC" w:rsidRPr="00ED1348">
        <w:rPr>
          <w:rFonts w:ascii="Arial" w:hAnsi="Arial" w:cs="Arial"/>
          <w:b/>
          <w:bCs/>
          <w:sz w:val="28"/>
          <w:szCs w:val="28"/>
          <w:lang w:val="en-ZA"/>
        </w:rPr>
        <w:t xml:space="preserve"> </w:t>
      </w:r>
      <w:r w:rsidRPr="00ED1348">
        <w:rPr>
          <w:rFonts w:ascii="Arial" w:hAnsi="Arial" w:cs="Arial"/>
          <w:b/>
          <w:bCs/>
          <w:sz w:val="28"/>
          <w:szCs w:val="28"/>
          <w:lang w:val="en-ZA"/>
        </w:rPr>
        <w:t>the heartbeat that fosters</w:t>
      </w:r>
      <w:r w:rsidR="00B432AC" w:rsidRPr="00ED1348">
        <w:rPr>
          <w:rFonts w:ascii="Arial" w:hAnsi="Arial" w:cs="Arial"/>
          <w:b/>
          <w:bCs/>
          <w:sz w:val="28"/>
          <w:szCs w:val="28"/>
          <w:lang w:val="en-ZA"/>
        </w:rPr>
        <w:t xml:space="preserve"> social </w:t>
      </w:r>
      <w:r w:rsidRPr="00ED1348">
        <w:rPr>
          <w:rFonts w:ascii="Arial" w:hAnsi="Arial" w:cs="Arial"/>
          <w:b/>
          <w:bCs/>
          <w:sz w:val="28"/>
          <w:szCs w:val="28"/>
          <w:lang w:val="en-ZA"/>
        </w:rPr>
        <w:t xml:space="preserve">and economic </w:t>
      </w:r>
      <w:r w:rsidR="00B432AC" w:rsidRPr="00ED1348">
        <w:rPr>
          <w:rFonts w:ascii="Arial" w:hAnsi="Arial" w:cs="Arial"/>
          <w:b/>
          <w:bCs/>
          <w:sz w:val="28"/>
          <w:szCs w:val="28"/>
          <w:lang w:val="en-ZA"/>
        </w:rPr>
        <w:t>development</w:t>
      </w:r>
      <w:r w:rsidRPr="00ED1348">
        <w:rPr>
          <w:rFonts w:ascii="Arial" w:hAnsi="Arial" w:cs="Arial"/>
          <w:b/>
          <w:bCs/>
          <w:sz w:val="28"/>
          <w:szCs w:val="28"/>
          <w:lang w:val="en-ZA"/>
        </w:rPr>
        <w:t>.</w:t>
      </w:r>
      <w:r w:rsidR="005F04AD" w:rsidRPr="00ED1348">
        <w:rPr>
          <w:rFonts w:ascii="Arial" w:hAnsi="Arial" w:cs="Arial"/>
          <w:b/>
          <w:bCs/>
          <w:sz w:val="28"/>
          <w:szCs w:val="28"/>
          <w:lang w:val="en-ZA"/>
        </w:rPr>
        <w:t xml:space="preserve"> </w:t>
      </w:r>
      <w:r w:rsidR="00DA6B20" w:rsidRPr="00ED1348">
        <w:rPr>
          <w:rFonts w:ascii="Arial" w:hAnsi="Arial" w:cs="Arial"/>
          <w:b/>
          <w:bCs/>
          <w:sz w:val="28"/>
          <w:szCs w:val="28"/>
          <w:lang w:val="en-ZA"/>
        </w:rPr>
        <w:t xml:space="preserve">Over decades, we have </w:t>
      </w:r>
      <w:r w:rsidR="005F04AD" w:rsidRPr="00ED1348">
        <w:rPr>
          <w:rFonts w:ascii="Arial" w:hAnsi="Arial" w:cs="Arial"/>
          <w:b/>
          <w:bCs/>
          <w:sz w:val="28"/>
          <w:szCs w:val="28"/>
          <w:lang w:val="en-ZA"/>
        </w:rPr>
        <w:t>successfully transported people to and from work on a reliable and safe transport network</w:t>
      </w:r>
      <w:r w:rsidR="00FB5165" w:rsidRPr="00ED1348">
        <w:rPr>
          <w:rFonts w:ascii="Arial" w:hAnsi="Arial" w:cs="Arial"/>
          <w:b/>
          <w:bCs/>
          <w:sz w:val="28"/>
          <w:szCs w:val="28"/>
          <w:lang w:val="en-ZA"/>
        </w:rPr>
        <w:t xml:space="preserve"> thus contributing </w:t>
      </w:r>
      <w:r w:rsidR="00B432AC" w:rsidRPr="00ED1348">
        <w:rPr>
          <w:rFonts w:ascii="Arial" w:hAnsi="Arial" w:cs="Arial"/>
          <w:b/>
          <w:bCs/>
          <w:sz w:val="28"/>
          <w:szCs w:val="28"/>
          <w:lang w:val="en-ZA"/>
        </w:rPr>
        <w:t>to social development</w:t>
      </w:r>
      <w:r w:rsidR="00FB5165" w:rsidRPr="00ED1348">
        <w:rPr>
          <w:rFonts w:ascii="Arial" w:hAnsi="Arial" w:cs="Arial"/>
          <w:b/>
          <w:bCs/>
          <w:sz w:val="28"/>
          <w:szCs w:val="28"/>
          <w:lang w:val="en-ZA"/>
        </w:rPr>
        <w:t xml:space="preserve"> goals</w:t>
      </w:r>
      <w:r w:rsidR="00B432AC" w:rsidRPr="00ED1348">
        <w:rPr>
          <w:rFonts w:ascii="Arial" w:hAnsi="Arial" w:cs="Arial"/>
          <w:b/>
          <w:bCs/>
          <w:sz w:val="28"/>
          <w:szCs w:val="28"/>
          <w:lang w:val="en-ZA"/>
        </w:rPr>
        <w:t xml:space="preserve"> </w:t>
      </w:r>
      <w:r w:rsidR="005F04AD" w:rsidRPr="00ED1348">
        <w:rPr>
          <w:rFonts w:ascii="Arial" w:hAnsi="Arial" w:cs="Arial"/>
          <w:b/>
          <w:bCs/>
          <w:sz w:val="28"/>
          <w:szCs w:val="28"/>
          <w:lang w:val="en-ZA"/>
        </w:rPr>
        <w:t>by enabling</w:t>
      </w:r>
      <w:r w:rsidR="00B432AC" w:rsidRPr="00ED1348">
        <w:rPr>
          <w:rFonts w:ascii="Arial" w:hAnsi="Arial" w:cs="Arial"/>
          <w:b/>
          <w:bCs/>
          <w:sz w:val="28"/>
          <w:szCs w:val="28"/>
          <w:lang w:val="en-ZA"/>
        </w:rPr>
        <w:t xml:space="preserve"> people to meet their everyday needs, connect with each other and do this through affordable and accessible public transport</w:t>
      </w:r>
      <w:r w:rsidR="005F04AD" w:rsidRPr="00ED1348">
        <w:rPr>
          <w:rFonts w:ascii="Arial" w:hAnsi="Arial" w:cs="Arial"/>
          <w:b/>
          <w:bCs/>
          <w:sz w:val="28"/>
          <w:szCs w:val="28"/>
          <w:lang w:val="en-ZA"/>
        </w:rPr>
        <w:t>ation</w:t>
      </w:r>
      <w:r w:rsidR="00B432AC" w:rsidRPr="00ED1348">
        <w:rPr>
          <w:rFonts w:ascii="Arial" w:hAnsi="Arial" w:cs="Arial"/>
          <w:b/>
          <w:bCs/>
          <w:sz w:val="28"/>
          <w:szCs w:val="28"/>
          <w:lang w:val="en-ZA"/>
        </w:rPr>
        <w:t>.</w:t>
      </w:r>
      <w:r w:rsidR="00FB5165" w:rsidRPr="00ED1348">
        <w:rPr>
          <w:rFonts w:ascii="Arial" w:hAnsi="Arial" w:cs="Arial"/>
          <w:bCs/>
          <w:sz w:val="28"/>
          <w:szCs w:val="28"/>
          <w:lang w:val="en-ZA"/>
        </w:rPr>
        <w:t xml:space="preserve"> We significantly aided job creation and enforced inclusive economic participation.</w:t>
      </w:r>
    </w:p>
    <w:p w:rsidR="00DA6B20" w:rsidRPr="00ED1348" w:rsidRDefault="00F145F3" w:rsidP="002E0175">
      <w:pPr>
        <w:spacing w:before="240" w:line="360" w:lineRule="auto"/>
        <w:jc w:val="both"/>
        <w:rPr>
          <w:rFonts w:ascii="Arial" w:hAnsi="Arial" w:cs="Arial"/>
          <w:b/>
          <w:bCs/>
          <w:sz w:val="28"/>
          <w:szCs w:val="28"/>
          <w:lang w:val="en-ZA"/>
        </w:rPr>
      </w:pPr>
      <w:r w:rsidRPr="00ED1348">
        <w:rPr>
          <w:rFonts w:ascii="Arial" w:hAnsi="Arial" w:cs="Arial"/>
          <w:b/>
          <w:bCs/>
          <w:sz w:val="28"/>
          <w:szCs w:val="28"/>
          <w:lang w:val="en-ZA"/>
        </w:rPr>
        <w:lastRenderedPageBreak/>
        <w:t>The social impact of transportation in SA’s poorest communities can often be under-</w:t>
      </w:r>
      <w:r w:rsidR="00FB5165" w:rsidRPr="00ED1348">
        <w:rPr>
          <w:rFonts w:ascii="Arial" w:hAnsi="Arial" w:cs="Arial"/>
          <w:b/>
          <w:bCs/>
          <w:sz w:val="28"/>
          <w:szCs w:val="28"/>
          <w:lang w:val="en-ZA"/>
        </w:rPr>
        <w:t>estimated.</w:t>
      </w:r>
      <w:r w:rsidRPr="00ED1348">
        <w:rPr>
          <w:rFonts w:ascii="Arial" w:hAnsi="Arial" w:cs="Arial"/>
          <w:b/>
          <w:bCs/>
          <w:sz w:val="28"/>
          <w:szCs w:val="28"/>
          <w:lang w:val="en-ZA"/>
        </w:rPr>
        <w:t xml:space="preserve"> </w:t>
      </w:r>
      <w:r w:rsidR="00FB5165" w:rsidRPr="00ED1348">
        <w:rPr>
          <w:rFonts w:ascii="Arial" w:hAnsi="Arial" w:cs="Arial"/>
          <w:b/>
          <w:bCs/>
          <w:sz w:val="28"/>
          <w:szCs w:val="28"/>
          <w:lang w:val="en-ZA"/>
        </w:rPr>
        <w:t>A</w:t>
      </w:r>
      <w:r w:rsidRPr="00ED1348">
        <w:rPr>
          <w:rFonts w:ascii="Arial" w:hAnsi="Arial" w:cs="Arial"/>
          <w:b/>
          <w:bCs/>
          <w:sz w:val="28"/>
          <w:szCs w:val="28"/>
          <w:lang w:val="en-ZA"/>
        </w:rPr>
        <w:t>ccording</w:t>
      </w:r>
      <w:r w:rsidR="00FB5165" w:rsidRPr="00ED1348">
        <w:rPr>
          <w:rFonts w:ascii="Arial" w:hAnsi="Arial" w:cs="Arial"/>
          <w:b/>
          <w:bCs/>
          <w:sz w:val="28"/>
          <w:szCs w:val="28"/>
          <w:lang w:val="en-ZA"/>
        </w:rPr>
        <w:t xml:space="preserve"> to</w:t>
      </w:r>
      <w:r w:rsidRPr="00ED1348">
        <w:rPr>
          <w:rFonts w:ascii="Arial" w:hAnsi="Arial" w:cs="Arial"/>
          <w:b/>
          <w:bCs/>
          <w:sz w:val="28"/>
          <w:szCs w:val="28"/>
          <w:lang w:val="en-ZA"/>
        </w:rPr>
        <w:t xml:space="preserve"> the Development Bank of Southern Africa’s examination of the effects of poor infrastructure in education, transport and communities</w:t>
      </w:r>
      <w:r w:rsidR="00DA6B20" w:rsidRPr="00ED1348">
        <w:rPr>
          <w:rFonts w:ascii="Arial" w:hAnsi="Arial" w:cs="Arial"/>
          <w:b/>
          <w:bCs/>
          <w:sz w:val="28"/>
          <w:szCs w:val="28"/>
          <w:lang w:val="en-ZA"/>
        </w:rPr>
        <w:t xml:space="preserve">; the research showed that, </w:t>
      </w:r>
      <w:r w:rsidRPr="00ED1348">
        <w:rPr>
          <w:rFonts w:ascii="Arial" w:hAnsi="Arial" w:cs="Arial"/>
          <w:b/>
          <w:bCs/>
          <w:sz w:val="28"/>
          <w:szCs w:val="28"/>
          <w:lang w:val="en-ZA"/>
        </w:rPr>
        <w:t>when a community lacks transport infrastructure like roads, it means that the people from that community are unable to travel to cities</w:t>
      </w:r>
      <w:r w:rsidR="00FB5165" w:rsidRPr="00ED1348">
        <w:rPr>
          <w:rFonts w:ascii="Arial" w:hAnsi="Arial" w:cs="Arial"/>
          <w:b/>
          <w:bCs/>
          <w:sz w:val="28"/>
          <w:szCs w:val="28"/>
          <w:lang w:val="en-ZA"/>
        </w:rPr>
        <w:t>,</w:t>
      </w:r>
      <w:r w:rsidRPr="00ED1348">
        <w:rPr>
          <w:rFonts w:ascii="Arial" w:hAnsi="Arial" w:cs="Arial"/>
          <w:b/>
          <w:bCs/>
          <w:sz w:val="28"/>
          <w:szCs w:val="28"/>
          <w:lang w:val="en-ZA"/>
        </w:rPr>
        <w:t xml:space="preserve"> or places where </w:t>
      </w:r>
      <w:r w:rsidR="00DA6B20" w:rsidRPr="00ED1348">
        <w:rPr>
          <w:rFonts w:ascii="Arial" w:hAnsi="Arial" w:cs="Arial"/>
          <w:b/>
          <w:bCs/>
          <w:sz w:val="28"/>
          <w:szCs w:val="28"/>
          <w:lang w:val="en-ZA"/>
        </w:rPr>
        <w:t>employment</w:t>
      </w:r>
      <w:r w:rsidRPr="00ED1348">
        <w:rPr>
          <w:rFonts w:ascii="Arial" w:hAnsi="Arial" w:cs="Arial"/>
          <w:b/>
          <w:bCs/>
          <w:sz w:val="28"/>
          <w:szCs w:val="28"/>
          <w:lang w:val="en-ZA"/>
        </w:rPr>
        <w:t xml:space="preserve"> and social networking opportunities, as well as quality health care facilities, are available. </w:t>
      </w:r>
    </w:p>
    <w:p w:rsidR="00B432AC" w:rsidRPr="00ED1348" w:rsidRDefault="00FB5165" w:rsidP="002E0175">
      <w:pPr>
        <w:spacing w:before="240" w:line="360" w:lineRule="auto"/>
        <w:jc w:val="both"/>
        <w:rPr>
          <w:rFonts w:ascii="Arial" w:hAnsi="Arial" w:cs="Arial"/>
          <w:bCs/>
          <w:sz w:val="28"/>
          <w:szCs w:val="28"/>
        </w:rPr>
      </w:pPr>
      <w:r w:rsidRPr="00ED1348">
        <w:rPr>
          <w:rFonts w:ascii="Arial" w:hAnsi="Arial" w:cs="Arial"/>
          <w:b/>
          <w:bCs/>
          <w:sz w:val="28"/>
          <w:szCs w:val="28"/>
          <w:lang w:val="en-ZA"/>
        </w:rPr>
        <w:t>S</w:t>
      </w:r>
      <w:r w:rsidR="00641FDE" w:rsidRPr="00ED1348">
        <w:rPr>
          <w:rFonts w:ascii="Arial" w:hAnsi="Arial" w:cs="Arial"/>
          <w:b/>
          <w:bCs/>
          <w:sz w:val="28"/>
          <w:szCs w:val="28"/>
          <w:lang w:val="en-ZA"/>
        </w:rPr>
        <w:t xml:space="preserve">uch depravity of transport infrastructure </w:t>
      </w:r>
      <w:r w:rsidR="00F145F3" w:rsidRPr="00ED1348">
        <w:rPr>
          <w:rFonts w:ascii="Arial" w:hAnsi="Arial" w:cs="Arial"/>
          <w:b/>
          <w:bCs/>
          <w:sz w:val="28"/>
          <w:szCs w:val="28"/>
          <w:lang w:val="en-ZA"/>
        </w:rPr>
        <w:t>leads to a deteriorating qu</w:t>
      </w:r>
      <w:r w:rsidR="00641FDE" w:rsidRPr="00ED1348">
        <w:rPr>
          <w:rFonts w:ascii="Arial" w:hAnsi="Arial" w:cs="Arial"/>
          <w:b/>
          <w:bCs/>
          <w:sz w:val="28"/>
          <w:szCs w:val="28"/>
          <w:lang w:val="en-ZA"/>
        </w:rPr>
        <w:t xml:space="preserve">ality of life for people in </w:t>
      </w:r>
      <w:r w:rsidR="00DA6B20" w:rsidRPr="00ED1348">
        <w:rPr>
          <w:rFonts w:ascii="Arial" w:hAnsi="Arial" w:cs="Arial"/>
          <w:b/>
          <w:bCs/>
          <w:sz w:val="28"/>
          <w:szCs w:val="28"/>
          <w:lang w:val="en-ZA"/>
        </w:rPr>
        <w:t>indigent</w:t>
      </w:r>
      <w:r w:rsidR="00F145F3" w:rsidRPr="00ED1348">
        <w:rPr>
          <w:rFonts w:ascii="Arial" w:hAnsi="Arial" w:cs="Arial"/>
          <w:b/>
          <w:bCs/>
          <w:sz w:val="28"/>
          <w:szCs w:val="28"/>
          <w:lang w:val="en-ZA"/>
        </w:rPr>
        <w:t xml:space="preserve"> commu</w:t>
      </w:r>
      <w:r w:rsidR="00641FDE" w:rsidRPr="00ED1348">
        <w:rPr>
          <w:rFonts w:ascii="Arial" w:hAnsi="Arial" w:cs="Arial"/>
          <w:b/>
          <w:bCs/>
          <w:sz w:val="28"/>
          <w:szCs w:val="28"/>
          <w:lang w:val="en-ZA"/>
        </w:rPr>
        <w:t>nities</w:t>
      </w:r>
      <w:r w:rsidR="00F145F3" w:rsidRPr="00ED1348">
        <w:rPr>
          <w:rFonts w:ascii="Arial" w:hAnsi="Arial" w:cs="Arial"/>
          <w:b/>
          <w:bCs/>
          <w:sz w:val="28"/>
          <w:szCs w:val="28"/>
          <w:lang w:val="en-ZA"/>
        </w:rPr>
        <w:t xml:space="preserve">. </w:t>
      </w:r>
      <w:r w:rsidR="00B432AC" w:rsidRPr="00ED1348">
        <w:rPr>
          <w:rFonts w:ascii="Arial" w:hAnsi="Arial" w:cs="Arial"/>
          <w:bCs/>
          <w:sz w:val="28"/>
          <w:szCs w:val="28"/>
        </w:rPr>
        <w:t>T</w:t>
      </w:r>
      <w:r w:rsidR="00641FDE" w:rsidRPr="00ED1348">
        <w:rPr>
          <w:rFonts w:ascii="Arial" w:hAnsi="Arial" w:cs="Arial"/>
          <w:bCs/>
          <w:sz w:val="28"/>
          <w:szCs w:val="28"/>
        </w:rPr>
        <w:t>his invokes a need for</w:t>
      </w:r>
      <w:r w:rsidR="00B432AC" w:rsidRPr="00ED1348">
        <w:rPr>
          <w:rFonts w:ascii="Arial" w:hAnsi="Arial" w:cs="Arial"/>
          <w:bCs/>
          <w:sz w:val="28"/>
          <w:szCs w:val="28"/>
        </w:rPr>
        <w:t xml:space="preserve"> the provision of sustainable transport services that are efficient and inclusive, and inextricably linked to the need for spatial change in South Africa’s cities and related transport corridors. </w:t>
      </w:r>
    </w:p>
    <w:p w:rsidR="00B432AC" w:rsidRPr="00ED1348" w:rsidRDefault="00641FDE" w:rsidP="002E0175">
      <w:pPr>
        <w:spacing w:before="240" w:line="360" w:lineRule="auto"/>
        <w:jc w:val="both"/>
        <w:rPr>
          <w:rFonts w:ascii="Arial" w:hAnsi="Arial" w:cs="Arial"/>
          <w:bCs/>
          <w:sz w:val="28"/>
          <w:szCs w:val="28"/>
        </w:rPr>
      </w:pPr>
      <w:r w:rsidRPr="00ED1348">
        <w:rPr>
          <w:rFonts w:ascii="Arial" w:hAnsi="Arial" w:cs="Arial"/>
          <w:bCs/>
          <w:sz w:val="28"/>
          <w:szCs w:val="28"/>
        </w:rPr>
        <w:t xml:space="preserve">To such ends, </w:t>
      </w:r>
      <w:r w:rsidR="00B432AC" w:rsidRPr="00ED1348">
        <w:rPr>
          <w:rFonts w:ascii="Arial" w:hAnsi="Arial" w:cs="Arial"/>
          <w:bCs/>
          <w:sz w:val="28"/>
          <w:szCs w:val="28"/>
        </w:rPr>
        <w:t xml:space="preserve">both the National Development Plan (NDP) 2030 and the National Transport Master Plan (NATMAP) 2050 recommend that South Africa should invest in transport infrastructure in order to support its economic growth and social development goals (National Planning Commission, 2012). </w:t>
      </w:r>
    </w:p>
    <w:p w:rsidR="00B432AC" w:rsidRPr="00ED1348" w:rsidRDefault="00B432AC" w:rsidP="002E0175">
      <w:pPr>
        <w:spacing w:line="360" w:lineRule="auto"/>
        <w:jc w:val="both"/>
        <w:rPr>
          <w:rFonts w:ascii="Arial" w:hAnsi="Arial" w:cs="Arial"/>
          <w:bCs/>
          <w:sz w:val="28"/>
          <w:szCs w:val="28"/>
        </w:rPr>
      </w:pPr>
    </w:p>
    <w:p w:rsidR="00B432AC" w:rsidRPr="00ED1348" w:rsidRDefault="00D95C33" w:rsidP="00D95C33">
      <w:pPr>
        <w:shd w:val="pct10" w:color="auto" w:fill="auto"/>
        <w:spacing w:line="360" w:lineRule="auto"/>
        <w:jc w:val="both"/>
        <w:rPr>
          <w:rFonts w:ascii="Arial" w:hAnsi="Arial" w:cs="Arial"/>
          <w:b/>
          <w:sz w:val="28"/>
          <w:szCs w:val="28"/>
          <w:lang w:val="en-ZA"/>
        </w:rPr>
      </w:pPr>
      <w:r w:rsidRPr="00ED1348">
        <w:rPr>
          <w:rFonts w:ascii="Arial" w:hAnsi="Arial" w:cs="Arial"/>
          <w:b/>
          <w:sz w:val="28"/>
          <w:szCs w:val="28"/>
          <w:lang w:val="en-ZA"/>
        </w:rPr>
        <w:t>ECONOMIC CONTRIBUTION OF THE TRANSPORT SECTOR</w:t>
      </w:r>
    </w:p>
    <w:p w:rsidR="00E6517A" w:rsidRPr="00ED1348" w:rsidRDefault="00E6517A" w:rsidP="002E0175">
      <w:pPr>
        <w:spacing w:line="360" w:lineRule="auto"/>
        <w:jc w:val="both"/>
        <w:rPr>
          <w:rFonts w:ascii="Arial" w:hAnsi="Arial" w:cs="Arial"/>
          <w:b/>
          <w:sz w:val="28"/>
          <w:szCs w:val="28"/>
          <w:lang w:val="en-ZA"/>
        </w:rPr>
      </w:pPr>
    </w:p>
    <w:p w:rsidR="00D95C33" w:rsidRPr="00ED1348" w:rsidRDefault="00D95C33" w:rsidP="00E6517A">
      <w:pPr>
        <w:spacing w:after="240" w:line="360" w:lineRule="auto"/>
        <w:jc w:val="both"/>
        <w:rPr>
          <w:rFonts w:ascii="Arial" w:hAnsi="Arial" w:cs="Arial"/>
          <w:sz w:val="28"/>
          <w:szCs w:val="28"/>
          <w:lang w:val="en-ZA"/>
        </w:rPr>
      </w:pPr>
      <w:r w:rsidRPr="00ED1348">
        <w:rPr>
          <w:rFonts w:ascii="Arial" w:hAnsi="Arial" w:cs="Arial"/>
          <w:b/>
          <w:sz w:val="28"/>
          <w:szCs w:val="28"/>
          <w:lang w:val="en-ZA"/>
        </w:rPr>
        <w:t>Members of the Media;</w:t>
      </w:r>
      <w:r w:rsidRPr="00ED1348">
        <w:rPr>
          <w:rFonts w:ascii="Arial" w:hAnsi="Arial" w:cs="Arial"/>
          <w:sz w:val="28"/>
          <w:szCs w:val="28"/>
          <w:lang w:val="en-ZA"/>
        </w:rPr>
        <w:t xml:space="preserve"> </w:t>
      </w:r>
      <w:r w:rsidR="00B432AC" w:rsidRPr="00ED1348">
        <w:rPr>
          <w:rFonts w:ascii="Arial" w:hAnsi="Arial" w:cs="Arial"/>
          <w:sz w:val="28"/>
          <w:szCs w:val="28"/>
          <w:lang w:val="en-ZA"/>
        </w:rPr>
        <w:t xml:space="preserve">South Africa’s transport sector </w:t>
      </w:r>
      <w:r w:rsidR="00E6517A" w:rsidRPr="00ED1348">
        <w:rPr>
          <w:rFonts w:ascii="Arial" w:hAnsi="Arial" w:cs="Arial"/>
          <w:sz w:val="28"/>
          <w:szCs w:val="28"/>
          <w:lang w:val="en-ZA"/>
        </w:rPr>
        <w:t xml:space="preserve">is still recovering from the effects of </w:t>
      </w:r>
      <w:r w:rsidR="00B432AC" w:rsidRPr="00ED1348">
        <w:rPr>
          <w:rFonts w:ascii="Arial" w:hAnsi="Arial" w:cs="Arial"/>
          <w:sz w:val="28"/>
          <w:szCs w:val="28"/>
          <w:lang w:val="en-ZA"/>
        </w:rPr>
        <w:t xml:space="preserve">Coronavirus (Covid-19) pandemic, which </w:t>
      </w:r>
      <w:r w:rsidR="009173A1" w:rsidRPr="00ED1348">
        <w:rPr>
          <w:rFonts w:ascii="Arial" w:hAnsi="Arial" w:cs="Arial"/>
          <w:sz w:val="28"/>
          <w:szCs w:val="28"/>
          <w:lang w:val="en-ZA"/>
        </w:rPr>
        <w:t>broke out in 2020</w:t>
      </w:r>
      <w:r w:rsidR="00E6517A" w:rsidRPr="00ED1348">
        <w:rPr>
          <w:rFonts w:ascii="Arial" w:hAnsi="Arial" w:cs="Arial"/>
          <w:sz w:val="28"/>
          <w:szCs w:val="28"/>
          <w:lang w:val="en-ZA"/>
        </w:rPr>
        <w:t>.</w:t>
      </w:r>
      <w:r w:rsidR="009173A1" w:rsidRPr="00ED1348">
        <w:rPr>
          <w:rFonts w:ascii="Arial" w:hAnsi="Arial" w:cs="Arial"/>
          <w:sz w:val="28"/>
          <w:szCs w:val="28"/>
          <w:lang w:val="en-ZA"/>
        </w:rPr>
        <w:t xml:space="preserve"> </w:t>
      </w:r>
      <w:r w:rsidR="00E6517A" w:rsidRPr="00ED1348">
        <w:rPr>
          <w:rFonts w:ascii="Arial" w:hAnsi="Arial" w:cs="Arial"/>
          <w:sz w:val="28"/>
          <w:szCs w:val="28"/>
          <w:lang w:val="en-ZA"/>
        </w:rPr>
        <w:t>T</w:t>
      </w:r>
      <w:r w:rsidR="009173A1" w:rsidRPr="00ED1348">
        <w:rPr>
          <w:rFonts w:ascii="Arial" w:hAnsi="Arial" w:cs="Arial"/>
          <w:sz w:val="28"/>
          <w:szCs w:val="28"/>
          <w:lang w:val="en-ZA"/>
        </w:rPr>
        <w:t xml:space="preserve">he restrictions </w:t>
      </w:r>
      <w:r w:rsidR="00E6517A" w:rsidRPr="00ED1348">
        <w:rPr>
          <w:rFonts w:ascii="Arial" w:hAnsi="Arial" w:cs="Arial"/>
          <w:sz w:val="28"/>
          <w:szCs w:val="28"/>
          <w:lang w:val="en-ZA"/>
        </w:rPr>
        <w:t>on</w:t>
      </w:r>
      <w:r w:rsidR="009173A1" w:rsidRPr="00ED1348">
        <w:rPr>
          <w:rFonts w:ascii="Arial" w:hAnsi="Arial" w:cs="Arial"/>
          <w:sz w:val="28"/>
          <w:szCs w:val="28"/>
          <w:lang w:val="en-ZA"/>
        </w:rPr>
        <w:t xml:space="preserve"> movement</w:t>
      </w:r>
      <w:r w:rsidR="00E6517A" w:rsidRPr="00ED1348">
        <w:rPr>
          <w:rFonts w:ascii="Arial" w:hAnsi="Arial" w:cs="Arial"/>
          <w:sz w:val="28"/>
          <w:szCs w:val="28"/>
          <w:lang w:val="en-ZA"/>
        </w:rPr>
        <w:t xml:space="preserve"> impacted negatively on transport operations</w:t>
      </w:r>
      <w:r w:rsidR="00B432AC" w:rsidRPr="00ED1348">
        <w:rPr>
          <w:rFonts w:ascii="Arial" w:hAnsi="Arial" w:cs="Arial"/>
          <w:sz w:val="28"/>
          <w:szCs w:val="28"/>
          <w:lang w:val="en-ZA"/>
        </w:rPr>
        <w:t xml:space="preserve"> </w:t>
      </w:r>
      <w:r w:rsidRPr="00ED1348">
        <w:rPr>
          <w:rFonts w:ascii="Arial" w:hAnsi="Arial" w:cs="Arial"/>
          <w:sz w:val="28"/>
          <w:szCs w:val="28"/>
          <w:lang w:val="en-ZA"/>
        </w:rPr>
        <w:t xml:space="preserve">across the different modes. </w:t>
      </w:r>
      <w:r w:rsidR="00D9509E" w:rsidRPr="00ED1348">
        <w:rPr>
          <w:rFonts w:ascii="Arial" w:hAnsi="Arial" w:cs="Arial"/>
          <w:sz w:val="28"/>
          <w:szCs w:val="28"/>
          <w:lang w:val="en-ZA"/>
        </w:rPr>
        <w:t>Beyond COVID 19, some provinces experienced the devastating flood disasters.</w:t>
      </w:r>
    </w:p>
    <w:p w:rsidR="00B432AC" w:rsidRPr="00ED1348" w:rsidRDefault="00E6517A" w:rsidP="00E6517A">
      <w:pPr>
        <w:spacing w:after="240" w:line="360" w:lineRule="auto"/>
        <w:jc w:val="both"/>
        <w:rPr>
          <w:rFonts w:ascii="Arial" w:hAnsi="Arial" w:cs="Arial"/>
          <w:b/>
          <w:sz w:val="28"/>
          <w:szCs w:val="28"/>
          <w:lang w:val="en-ZA"/>
        </w:rPr>
      </w:pPr>
      <w:r w:rsidRPr="00ED1348">
        <w:rPr>
          <w:rFonts w:ascii="Arial" w:hAnsi="Arial" w:cs="Arial"/>
          <w:b/>
          <w:sz w:val="28"/>
          <w:szCs w:val="28"/>
          <w:lang w:val="en-ZA"/>
        </w:rPr>
        <w:lastRenderedPageBreak/>
        <w:t>A</w:t>
      </w:r>
      <w:r w:rsidR="00B432AC" w:rsidRPr="00ED1348">
        <w:rPr>
          <w:rFonts w:ascii="Arial" w:hAnsi="Arial" w:cs="Arial"/>
          <w:b/>
          <w:sz w:val="28"/>
          <w:szCs w:val="28"/>
          <w:lang w:val="en-ZA"/>
        </w:rPr>
        <w:t>ccording to Stats</w:t>
      </w:r>
      <w:r w:rsidR="00F92B41" w:rsidRPr="00ED1348">
        <w:rPr>
          <w:rFonts w:ascii="Arial" w:hAnsi="Arial" w:cs="Arial"/>
          <w:b/>
          <w:sz w:val="28"/>
          <w:szCs w:val="28"/>
          <w:lang w:val="en-ZA"/>
        </w:rPr>
        <w:t xml:space="preserve"> </w:t>
      </w:r>
      <w:r w:rsidR="00B432AC" w:rsidRPr="00ED1348">
        <w:rPr>
          <w:rFonts w:ascii="Arial" w:hAnsi="Arial" w:cs="Arial"/>
          <w:b/>
          <w:sz w:val="28"/>
          <w:szCs w:val="28"/>
          <w:lang w:val="en-ZA"/>
        </w:rPr>
        <w:t>SA, South Africa’s real gross domestic product (GDP)</w:t>
      </w:r>
      <w:r w:rsidR="009173A1" w:rsidRPr="00ED1348">
        <w:rPr>
          <w:rFonts w:ascii="Arial" w:hAnsi="Arial" w:cs="Arial"/>
          <w:b/>
          <w:sz w:val="28"/>
          <w:szCs w:val="28"/>
          <w:lang w:val="en-ZA"/>
        </w:rPr>
        <w:t xml:space="preserve"> </w:t>
      </w:r>
      <w:r w:rsidR="00B432AC" w:rsidRPr="00ED1348">
        <w:rPr>
          <w:rFonts w:ascii="Arial" w:hAnsi="Arial" w:cs="Arial"/>
          <w:b/>
          <w:sz w:val="28"/>
          <w:szCs w:val="28"/>
          <w:lang w:val="en-ZA"/>
        </w:rPr>
        <w:t>increased by 2.0% in 2022</w:t>
      </w:r>
      <w:r w:rsidRPr="00ED1348">
        <w:rPr>
          <w:rFonts w:ascii="Arial" w:hAnsi="Arial" w:cs="Arial"/>
          <w:b/>
          <w:sz w:val="28"/>
          <w:szCs w:val="28"/>
          <w:lang w:val="en-ZA"/>
        </w:rPr>
        <w:t xml:space="preserve">, a negative growth when compared to </w:t>
      </w:r>
      <w:r w:rsidR="00B432AC" w:rsidRPr="00ED1348">
        <w:rPr>
          <w:rFonts w:ascii="Arial" w:hAnsi="Arial" w:cs="Arial"/>
          <w:b/>
          <w:sz w:val="28"/>
          <w:szCs w:val="28"/>
          <w:lang w:val="en-ZA"/>
        </w:rPr>
        <w:t xml:space="preserve">an increase of 4.9% in 2021. </w:t>
      </w:r>
      <w:r w:rsidRPr="00ED1348">
        <w:rPr>
          <w:rFonts w:ascii="Arial" w:hAnsi="Arial" w:cs="Arial"/>
          <w:b/>
          <w:sz w:val="28"/>
          <w:szCs w:val="28"/>
          <w:lang w:val="en-ZA"/>
        </w:rPr>
        <w:t>Our sector however showed resilience and growth amidst the negative growth as</w:t>
      </w:r>
      <w:r w:rsidR="00B432AC" w:rsidRPr="00ED1348">
        <w:rPr>
          <w:rFonts w:ascii="Arial" w:hAnsi="Arial" w:cs="Arial"/>
          <w:b/>
          <w:sz w:val="28"/>
          <w:szCs w:val="28"/>
          <w:lang w:val="en-ZA"/>
        </w:rPr>
        <w:t xml:space="preserve"> </w:t>
      </w:r>
      <w:r w:rsidRPr="00ED1348">
        <w:rPr>
          <w:rFonts w:ascii="Arial" w:hAnsi="Arial" w:cs="Arial"/>
          <w:b/>
          <w:sz w:val="28"/>
          <w:szCs w:val="28"/>
          <w:lang w:val="en-ZA"/>
        </w:rPr>
        <w:t>T</w:t>
      </w:r>
      <w:r w:rsidR="00B432AC" w:rsidRPr="00ED1348">
        <w:rPr>
          <w:rFonts w:ascii="Arial" w:hAnsi="Arial" w:cs="Arial"/>
          <w:b/>
          <w:sz w:val="28"/>
          <w:szCs w:val="28"/>
          <w:lang w:val="en-ZA"/>
        </w:rPr>
        <w:t>ransport, storage, and communication sectors, reported a growth of 8.6% and contributed 0.6 percentage points to the GDP. </w:t>
      </w:r>
    </w:p>
    <w:p w:rsidR="00D9509E" w:rsidRPr="00ED1348" w:rsidRDefault="00B432AC"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The</w:t>
      </w:r>
      <w:r w:rsidR="00652130" w:rsidRPr="00ED1348">
        <w:rPr>
          <w:rFonts w:ascii="Arial" w:hAnsi="Arial" w:cs="Arial"/>
          <w:b/>
          <w:sz w:val="28"/>
          <w:szCs w:val="28"/>
          <w:lang w:val="en-ZA"/>
        </w:rPr>
        <w:t>se</w:t>
      </w:r>
      <w:r w:rsidRPr="00ED1348">
        <w:rPr>
          <w:rFonts w:ascii="Arial" w:hAnsi="Arial" w:cs="Arial"/>
          <w:b/>
          <w:sz w:val="28"/>
          <w:szCs w:val="28"/>
          <w:lang w:val="en-ZA"/>
        </w:rPr>
        <w:t xml:space="preserve"> sector</w:t>
      </w:r>
      <w:r w:rsidR="00652130" w:rsidRPr="00ED1348">
        <w:rPr>
          <w:rFonts w:ascii="Arial" w:hAnsi="Arial" w:cs="Arial"/>
          <w:b/>
          <w:sz w:val="28"/>
          <w:szCs w:val="28"/>
          <w:lang w:val="en-ZA"/>
        </w:rPr>
        <w:t>s</w:t>
      </w:r>
      <w:r w:rsidR="00E6517A" w:rsidRPr="00ED1348">
        <w:rPr>
          <w:rFonts w:ascii="Arial" w:hAnsi="Arial" w:cs="Arial"/>
          <w:b/>
          <w:sz w:val="28"/>
          <w:szCs w:val="28"/>
          <w:lang w:val="en-ZA"/>
        </w:rPr>
        <w:t xml:space="preserve"> combined contributed</w:t>
      </w:r>
      <w:r w:rsidRPr="00ED1348">
        <w:rPr>
          <w:rFonts w:ascii="Arial" w:hAnsi="Arial" w:cs="Arial"/>
          <w:b/>
          <w:sz w:val="28"/>
          <w:szCs w:val="28"/>
          <w:lang w:val="en-ZA"/>
        </w:rPr>
        <w:t xml:space="preserve"> an added value of app</w:t>
      </w:r>
      <w:r w:rsidR="009173A1" w:rsidRPr="00ED1348">
        <w:rPr>
          <w:rFonts w:ascii="Arial" w:hAnsi="Arial" w:cs="Arial"/>
          <w:b/>
          <w:sz w:val="28"/>
          <w:szCs w:val="28"/>
          <w:lang w:val="en-ZA"/>
        </w:rPr>
        <w:t>roximately R362.5 billion to our</w:t>
      </w:r>
      <w:r w:rsidRPr="00ED1348">
        <w:rPr>
          <w:rFonts w:ascii="Arial" w:hAnsi="Arial" w:cs="Arial"/>
          <w:b/>
          <w:sz w:val="28"/>
          <w:szCs w:val="28"/>
          <w:lang w:val="en-ZA"/>
        </w:rPr>
        <w:t xml:space="preserve"> GDP in 2022. It should thus be understood that the sector had contributed an added value of over R300 billion in past years. In 2020, the decrease in value-added business reflects the pandemic year, in which restrictions for operations were applied in the transport sector.</w:t>
      </w:r>
      <w:r w:rsidR="009173A1" w:rsidRPr="00ED1348">
        <w:rPr>
          <w:rFonts w:ascii="Arial" w:hAnsi="Arial" w:cs="Arial"/>
          <w:b/>
          <w:sz w:val="28"/>
          <w:szCs w:val="28"/>
          <w:lang w:val="en-ZA"/>
        </w:rPr>
        <w:t xml:space="preserve"> </w:t>
      </w:r>
    </w:p>
    <w:p w:rsidR="00B432AC" w:rsidRPr="00ED1348" w:rsidRDefault="00B432AC"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In addition, the latest Stats</w:t>
      </w:r>
      <w:r w:rsidR="00D726C4" w:rsidRPr="00ED1348">
        <w:rPr>
          <w:rFonts w:ascii="Arial" w:hAnsi="Arial" w:cs="Arial"/>
          <w:b/>
          <w:sz w:val="28"/>
          <w:szCs w:val="28"/>
          <w:lang w:val="en-ZA"/>
        </w:rPr>
        <w:t xml:space="preserve"> </w:t>
      </w:r>
      <w:r w:rsidRPr="00ED1348">
        <w:rPr>
          <w:rFonts w:ascii="Arial" w:hAnsi="Arial" w:cs="Arial"/>
          <w:b/>
          <w:sz w:val="28"/>
          <w:szCs w:val="28"/>
          <w:lang w:val="en-ZA"/>
        </w:rPr>
        <w:t xml:space="preserve">SA’s GDP results for the first quarter of 2023 show that the transport, storage, and communication industry increased by 1,1%, contributing 0,1 of a percentage </w:t>
      </w:r>
      <w:r w:rsidR="002E0175" w:rsidRPr="00ED1348">
        <w:rPr>
          <w:rFonts w:ascii="Arial" w:hAnsi="Arial" w:cs="Arial"/>
          <w:b/>
          <w:sz w:val="28"/>
          <w:szCs w:val="28"/>
          <w:lang w:val="en-ZA"/>
        </w:rPr>
        <w:t>points</w:t>
      </w:r>
      <w:r w:rsidRPr="00ED1348">
        <w:rPr>
          <w:rFonts w:ascii="Arial" w:hAnsi="Arial" w:cs="Arial"/>
          <w:b/>
          <w:sz w:val="28"/>
          <w:szCs w:val="28"/>
          <w:lang w:val="en-ZA"/>
        </w:rPr>
        <w:t xml:space="preserve"> to GDP growth. This is due to the rise in rail freight and rail passenger transport. Land transport, air transport, and transport support services also reported positive growth in economic activities. </w:t>
      </w:r>
    </w:p>
    <w:p w:rsidR="00B432AC" w:rsidRPr="00ED1348" w:rsidRDefault="00B432AC"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In terms of employment,</w:t>
      </w:r>
      <w:r w:rsidRPr="00ED1348">
        <w:rPr>
          <w:rFonts w:ascii="Arial" w:hAnsi="Arial" w:cs="Arial"/>
          <w:sz w:val="28"/>
          <w:szCs w:val="28"/>
          <w:lang w:val="en-ZA"/>
        </w:rPr>
        <w:t xml:space="preserve"> Stats</w:t>
      </w:r>
      <w:r w:rsidR="00D726C4" w:rsidRPr="00ED1348">
        <w:rPr>
          <w:rFonts w:ascii="Arial" w:hAnsi="Arial" w:cs="Arial"/>
          <w:sz w:val="28"/>
          <w:szCs w:val="28"/>
          <w:lang w:val="en-ZA"/>
        </w:rPr>
        <w:t xml:space="preserve"> </w:t>
      </w:r>
      <w:r w:rsidRPr="00ED1348">
        <w:rPr>
          <w:rFonts w:ascii="Arial" w:hAnsi="Arial" w:cs="Arial"/>
          <w:sz w:val="28"/>
          <w:szCs w:val="28"/>
          <w:lang w:val="en-ZA"/>
        </w:rPr>
        <w:t xml:space="preserve">SA’s Quarterly Labour Force Survey reported an </w:t>
      </w:r>
      <w:r w:rsidRPr="00ED1348">
        <w:rPr>
          <w:rFonts w:ascii="Arial" w:hAnsi="Arial" w:cs="Arial"/>
          <w:b/>
          <w:sz w:val="28"/>
          <w:szCs w:val="28"/>
          <w:lang w:val="en-ZA"/>
        </w:rPr>
        <w:t>increase in employment of</w:t>
      </w:r>
      <w:r w:rsidR="00D9509E" w:rsidRPr="00ED1348">
        <w:rPr>
          <w:rFonts w:ascii="Arial" w:hAnsi="Arial" w:cs="Arial"/>
          <w:b/>
          <w:sz w:val="28"/>
          <w:szCs w:val="28"/>
          <w:lang w:val="en-ZA"/>
        </w:rPr>
        <w:t xml:space="preserve"> two hundred and fifty eighty thousand</w:t>
      </w:r>
      <w:r w:rsidR="00D9509E" w:rsidRPr="00ED1348">
        <w:rPr>
          <w:rFonts w:ascii="Arial" w:hAnsi="Arial" w:cs="Arial"/>
          <w:sz w:val="28"/>
          <w:szCs w:val="28"/>
          <w:lang w:val="en-ZA"/>
        </w:rPr>
        <w:t xml:space="preserve"> (</w:t>
      </w:r>
      <w:r w:rsidRPr="00ED1348">
        <w:rPr>
          <w:rFonts w:ascii="Arial" w:hAnsi="Arial" w:cs="Arial"/>
          <w:sz w:val="28"/>
          <w:szCs w:val="28"/>
          <w:lang w:val="en-ZA"/>
        </w:rPr>
        <w:t>258</w:t>
      </w:r>
      <w:r w:rsidR="00D9509E" w:rsidRPr="00ED1348">
        <w:rPr>
          <w:rFonts w:ascii="Arial" w:hAnsi="Arial" w:cs="Arial"/>
          <w:sz w:val="28"/>
          <w:szCs w:val="28"/>
          <w:lang w:val="en-ZA"/>
        </w:rPr>
        <w:t> </w:t>
      </w:r>
      <w:r w:rsidRPr="00ED1348">
        <w:rPr>
          <w:rFonts w:ascii="Arial" w:hAnsi="Arial" w:cs="Arial"/>
          <w:sz w:val="28"/>
          <w:szCs w:val="28"/>
          <w:lang w:val="en-ZA"/>
        </w:rPr>
        <w:t>000</w:t>
      </w:r>
      <w:r w:rsidR="00D9509E" w:rsidRPr="00ED1348">
        <w:rPr>
          <w:rFonts w:ascii="Arial" w:hAnsi="Arial" w:cs="Arial"/>
          <w:sz w:val="28"/>
          <w:szCs w:val="28"/>
          <w:lang w:val="en-ZA"/>
        </w:rPr>
        <w:t>)</w:t>
      </w:r>
      <w:r w:rsidRPr="00ED1348">
        <w:rPr>
          <w:rFonts w:ascii="Arial" w:hAnsi="Arial" w:cs="Arial"/>
          <w:sz w:val="28"/>
          <w:szCs w:val="28"/>
          <w:lang w:val="en-ZA"/>
        </w:rPr>
        <w:t xml:space="preserve"> in the first quarter of 2023 following </w:t>
      </w:r>
      <w:r w:rsidRPr="00ED1348">
        <w:rPr>
          <w:rFonts w:ascii="Arial" w:hAnsi="Arial" w:cs="Arial"/>
          <w:b/>
          <w:sz w:val="28"/>
          <w:szCs w:val="28"/>
          <w:lang w:val="en-ZA"/>
        </w:rPr>
        <w:t xml:space="preserve">an increase of </w:t>
      </w:r>
      <w:r w:rsidR="00D9509E" w:rsidRPr="00ED1348">
        <w:rPr>
          <w:rFonts w:ascii="Arial" w:hAnsi="Arial" w:cs="Arial"/>
          <w:b/>
          <w:sz w:val="28"/>
          <w:szCs w:val="28"/>
          <w:lang w:val="en-ZA"/>
        </w:rPr>
        <w:t>one hundred and sixty-nine thousand</w:t>
      </w:r>
      <w:r w:rsidR="00D9509E" w:rsidRPr="00ED1348">
        <w:rPr>
          <w:rFonts w:ascii="Arial" w:hAnsi="Arial" w:cs="Arial"/>
          <w:sz w:val="28"/>
          <w:szCs w:val="28"/>
          <w:lang w:val="en-ZA"/>
        </w:rPr>
        <w:t xml:space="preserve"> (</w:t>
      </w:r>
      <w:r w:rsidRPr="00ED1348">
        <w:rPr>
          <w:rFonts w:ascii="Arial" w:hAnsi="Arial" w:cs="Arial"/>
          <w:sz w:val="28"/>
          <w:szCs w:val="28"/>
          <w:lang w:val="en-ZA"/>
        </w:rPr>
        <w:t>169</w:t>
      </w:r>
      <w:r w:rsidR="00D9509E" w:rsidRPr="00ED1348">
        <w:rPr>
          <w:rFonts w:ascii="Arial" w:hAnsi="Arial" w:cs="Arial"/>
          <w:sz w:val="28"/>
          <w:szCs w:val="28"/>
          <w:lang w:val="en-ZA"/>
        </w:rPr>
        <w:t> </w:t>
      </w:r>
      <w:r w:rsidRPr="00ED1348">
        <w:rPr>
          <w:rFonts w:ascii="Arial" w:hAnsi="Arial" w:cs="Arial"/>
          <w:sz w:val="28"/>
          <w:szCs w:val="28"/>
          <w:lang w:val="en-ZA"/>
        </w:rPr>
        <w:t>000</w:t>
      </w:r>
      <w:r w:rsidR="00D9509E" w:rsidRPr="00ED1348">
        <w:rPr>
          <w:rFonts w:ascii="Arial" w:hAnsi="Arial" w:cs="Arial"/>
          <w:sz w:val="28"/>
          <w:szCs w:val="28"/>
          <w:lang w:val="en-ZA"/>
        </w:rPr>
        <w:t>)</w:t>
      </w:r>
      <w:r w:rsidRPr="00ED1348">
        <w:rPr>
          <w:rFonts w:ascii="Arial" w:hAnsi="Arial" w:cs="Arial"/>
          <w:sz w:val="28"/>
          <w:szCs w:val="28"/>
          <w:lang w:val="en-ZA"/>
        </w:rPr>
        <w:t xml:space="preserve"> in the fourth quarter of 2022. </w:t>
      </w:r>
      <w:r w:rsidRPr="00ED1348">
        <w:rPr>
          <w:rFonts w:ascii="Arial" w:hAnsi="Arial" w:cs="Arial"/>
          <w:b/>
          <w:sz w:val="28"/>
          <w:szCs w:val="28"/>
          <w:lang w:val="en-ZA"/>
        </w:rPr>
        <w:t xml:space="preserve">The number of people employed in the transport sector increased by </w:t>
      </w:r>
      <w:r w:rsidR="00D9509E" w:rsidRPr="00ED1348">
        <w:rPr>
          <w:rFonts w:ascii="Arial" w:hAnsi="Arial" w:cs="Arial"/>
          <w:b/>
          <w:sz w:val="28"/>
          <w:szCs w:val="28"/>
          <w:lang w:val="en-ZA"/>
        </w:rPr>
        <w:t>nine hundred and ninety-two thousand (</w:t>
      </w:r>
      <w:r w:rsidRPr="00ED1348">
        <w:rPr>
          <w:rFonts w:ascii="Arial" w:hAnsi="Arial" w:cs="Arial"/>
          <w:b/>
          <w:sz w:val="28"/>
          <w:szCs w:val="28"/>
          <w:lang w:val="en-ZA"/>
        </w:rPr>
        <w:t>992</w:t>
      </w:r>
      <w:r w:rsidR="00D9509E" w:rsidRPr="00ED1348">
        <w:rPr>
          <w:rFonts w:ascii="Arial" w:hAnsi="Arial" w:cs="Arial"/>
          <w:b/>
          <w:sz w:val="28"/>
          <w:szCs w:val="28"/>
          <w:lang w:val="en-ZA"/>
        </w:rPr>
        <w:t> </w:t>
      </w:r>
      <w:r w:rsidRPr="00ED1348">
        <w:rPr>
          <w:rFonts w:ascii="Arial" w:hAnsi="Arial" w:cs="Arial"/>
          <w:b/>
          <w:sz w:val="28"/>
          <w:szCs w:val="28"/>
          <w:lang w:val="en-ZA"/>
        </w:rPr>
        <w:t>000</w:t>
      </w:r>
      <w:r w:rsidR="00D9509E" w:rsidRPr="00ED1348">
        <w:rPr>
          <w:rFonts w:ascii="Arial" w:hAnsi="Arial" w:cs="Arial"/>
          <w:b/>
          <w:sz w:val="28"/>
          <w:szCs w:val="28"/>
          <w:lang w:val="en-ZA"/>
        </w:rPr>
        <w:t>)</w:t>
      </w:r>
      <w:r w:rsidRPr="00ED1348">
        <w:rPr>
          <w:rFonts w:ascii="Arial" w:hAnsi="Arial" w:cs="Arial"/>
          <w:b/>
          <w:sz w:val="28"/>
          <w:szCs w:val="28"/>
          <w:lang w:val="en-ZA"/>
        </w:rPr>
        <w:t xml:space="preserve"> in the first quarter of 2023 as compared to </w:t>
      </w:r>
      <w:r w:rsidR="00D9509E" w:rsidRPr="00ED1348">
        <w:rPr>
          <w:rFonts w:ascii="Arial" w:hAnsi="Arial" w:cs="Arial"/>
          <w:b/>
          <w:sz w:val="28"/>
          <w:szCs w:val="28"/>
          <w:lang w:val="en-ZA"/>
        </w:rPr>
        <w:t xml:space="preserve">nine hundred and </w:t>
      </w:r>
      <w:proofErr w:type="gramStart"/>
      <w:r w:rsidR="00D9509E" w:rsidRPr="00ED1348">
        <w:rPr>
          <w:rFonts w:ascii="Arial" w:hAnsi="Arial" w:cs="Arial"/>
          <w:b/>
          <w:sz w:val="28"/>
          <w:szCs w:val="28"/>
          <w:lang w:val="en-ZA"/>
        </w:rPr>
        <w:t>eighty two</w:t>
      </w:r>
      <w:proofErr w:type="gramEnd"/>
      <w:r w:rsidR="00D9509E" w:rsidRPr="00ED1348">
        <w:rPr>
          <w:rFonts w:ascii="Arial" w:hAnsi="Arial" w:cs="Arial"/>
          <w:b/>
          <w:sz w:val="28"/>
          <w:szCs w:val="28"/>
          <w:lang w:val="en-ZA"/>
        </w:rPr>
        <w:t xml:space="preserve"> thousand (</w:t>
      </w:r>
      <w:r w:rsidRPr="00ED1348">
        <w:rPr>
          <w:rFonts w:ascii="Arial" w:hAnsi="Arial" w:cs="Arial"/>
          <w:b/>
          <w:sz w:val="28"/>
          <w:szCs w:val="28"/>
          <w:lang w:val="en-ZA"/>
        </w:rPr>
        <w:t>982</w:t>
      </w:r>
      <w:r w:rsidR="00D9509E" w:rsidRPr="00ED1348">
        <w:rPr>
          <w:rFonts w:ascii="Arial" w:hAnsi="Arial" w:cs="Arial"/>
          <w:b/>
          <w:sz w:val="28"/>
          <w:szCs w:val="28"/>
          <w:lang w:val="en-ZA"/>
        </w:rPr>
        <w:t> </w:t>
      </w:r>
      <w:r w:rsidRPr="00ED1348">
        <w:rPr>
          <w:rFonts w:ascii="Arial" w:hAnsi="Arial" w:cs="Arial"/>
          <w:b/>
          <w:sz w:val="28"/>
          <w:szCs w:val="28"/>
          <w:lang w:val="en-ZA"/>
        </w:rPr>
        <w:t>000</w:t>
      </w:r>
      <w:r w:rsidR="00D9509E" w:rsidRPr="00ED1348">
        <w:rPr>
          <w:rFonts w:ascii="Arial" w:hAnsi="Arial" w:cs="Arial"/>
          <w:b/>
          <w:sz w:val="28"/>
          <w:szCs w:val="28"/>
          <w:lang w:val="en-ZA"/>
        </w:rPr>
        <w:t>)</w:t>
      </w:r>
      <w:r w:rsidRPr="00ED1348">
        <w:rPr>
          <w:rFonts w:ascii="Arial" w:hAnsi="Arial" w:cs="Arial"/>
          <w:b/>
          <w:sz w:val="28"/>
          <w:szCs w:val="28"/>
          <w:lang w:val="en-ZA"/>
        </w:rPr>
        <w:t xml:space="preserve"> in the fourth quarter of 2022. </w:t>
      </w:r>
    </w:p>
    <w:p w:rsidR="00652130" w:rsidRPr="00ED1348" w:rsidRDefault="00B432AC" w:rsidP="002E0175">
      <w:pPr>
        <w:spacing w:before="240" w:line="360" w:lineRule="auto"/>
        <w:jc w:val="both"/>
        <w:rPr>
          <w:rFonts w:ascii="Arial" w:hAnsi="Arial" w:cs="Arial"/>
          <w:bCs/>
          <w:sz w:val="28"/>
          <w:szCs w:val="28"/>
        </w:rPr>
      </w:pPr>
      <w:r w:rsidRPr="00ED1348">
        <w:rPr>
          <w:rFonts w:ascii="Arial" w:hAnsi="Arial" w:cs="Arial"/>
          <w:b/>
          <w:bCs/>
          <w:sz w:val="28"/>
          <w:szCs w:val="28"/>
        </w:rPr>
        <w:lastRenderedPageBreak/>
        <w:t>With regards to the provincial economic growth performance,</w:t>
      </w:r>
      <w:r w:rsidRPr="00ED1348">
        <w:rPr>
          <w:rFonts w:ascii="Arial" w:hAnsi="Arial" w:cs="Arial"/>
          <w:bCs/>
          <w:sz w:val="28"/>
          <w:szCs w:val="28"/>
        </w:rPr>
        <w:t xml:space="preserve"> the largest producers such as Gauteng,</w:t>
      </w:r>
      <w:r w:rsidR="00D9509E" w:rsidRPr="00ED1348">
        <w:rPr>
          <w:rFonts w:ascii="Arial" w:hAnsi="Arial" w:cs="Arial"/>
          <w:bCs/>
          <w:sz w:val="28"/>
          <w:szCs w:val="28"/>
        </w:rPr>
        <w:t xml:space="preserve"> </w:t>
      </w:r>
      <w:r w:rsidRPr="00ED1348">
        <w:rPr>
          <w:rFonts w:ascii="Arial" w:hAnsi="Arial" w:cs="Arial"/>
          <w:bCs/>
          <w:sz w:val="28"/>
          <w:szCs w:val="28"/>
        </w:rPr>
        <w:t>KwaZulu</w:t>
      </w:r>
      <w:r w:rsidR="00F557FC" w:rsidRPr="00ED1348">
        <w:rPr>
          <w:rFonts w:ascii="Arial" w:hAnsi="Arial" w:cs="Arial"/>
          <w:bCs/>
          <w:sz w:val="28"/>
          <w:szCs w:val="28"/>
        </w:rPr>
        <w:t>-</w:t>
      </w:r>
      <w:r w:rsidRPr="00ED1348">
        <w:rPr>
          <w:rFonts w:ascii="Arial" w:hAnsi="Arial" w:cs="Arial"/>
          <w:bCs/>
          <w:sz w:val="28"/>
          <w:szCs w:val="28"/>
        </w:rPr>
        <w:t>Natal</w:t>
      </w:r>
      <w:r w:rsidR="00D9509E" w:rsidRPr="00ED1348">
        <w:rPr>
          <w:rFonts w:ascii="Arial" w:hAnsi="Arial" w:cs="Arial"/>
          <w:bCs/>
          <w:sz w:val="28"/>
          <w:szCs w:val="28"/>
        </w:rPr>
        <w:t>, and</w:t>
      </w:r>
      <w:r w:rsidRPr="00ED1348">
        <w:rPr>
          <w:rFonts w:ascii="Arial" w:hAnsi="Arial" w:cs="Arial"/>
          <w:bCs/>
          <w:sz w:val="28"/>
          <w:szCs w:val="28"/>
        </w:rPr>
        <w:t xml:space="preserve"> </w:t>
      </w:r>
      <w:r w:rsidR="00D9509E" w:rsidRPr="00ED1348">
        <w:rPr>
          <w:rFonts w:ascii="Arial" w:hAnsi="Arial" w:cs="Arial"/>
          <w:bCs/>
          <w:sz w:val="28"/>
          <w:szCs w:val="28"/>
        </w:rPr>
        <w:t xml:space="preserve">Western Cape </w:t>
      </w:r>
      <w:r w:rsidRPr="00ED1348">
        <w:rPr>
          <w:rFonts w:ascii="Arial" w:hAnsi="Arial" w:cs="Arial"/>
          <w:bCs/>
          <w:sz w:val="28"/>
          <w:szCs w:val="28"/>
        </w:rPr>
        <w:t>are dominating</w:t>
      </w:r>
      <w:r w:rsidR="00652130" w:rsidRPr="00ED1348">
        <w:rPr>
          <w:rFonts w:ascii="Arial" w:hAnsi="Arial" w:cs="Arial"/>
          <w:bCs/>
          <w:sz w:val="28"/>
          <w:szCs w:val="28"/>
        </w:rPr>
        <w:t>. t</w:t>
      </w:r>
      <w:r w:rsidRPr="00ED1348">
        <w:rPr>
          <w:rFonts w:ascii="Arial" w:hAnsi="Arial" w:cs="Arial"/>
          <w:bCs/>
          <w:sz w:val="28"/>
          <w:szCs w:val="28"/>
        </w:rPr>
        <w:t xml:space="preserve">he trend is that the larger provincial economies continue to grow at higher rates relative to those with less economic activity. </w:t>
      </w:r>
    </w:p>
    <w:p w:rsidR="00B432AC" w:rsidRPr="00ED1348" w:rsidRDefault="00D9509E" w:rsidP="002E0175">
      <w:pPr>
        <w:spacing w:before="240" w:line="360" w:lineRule="auto"/>
        <w:jc w:val="both"/>
        <w:rPr>
          <w:rFonts w:ascii="Arial" w:hAnsi="Arial" w:cs="Arial"/>
          <w:b/>
          <w:bCs/>
          <w:sz w:val="28"/>
          <w:szCs w:val="28"/>
        </w:rPr>
      </w:pPr>
      <w:r w:rsidRPr="00ED1348">
        <w:rPr>
          <w:rFonts w:ascii="Arial" w:hAnsi="Arial" w:cs="Arial"/>
          <w:b/>
          <w:bCs/>
          <w:sz w:val="28"/>
          <w:szCs w:val="28"/>
        </w:rPr>
        <w:t>THE NDP AND GOVERNMENT INFRASTRUCTURE SPENDING</w:t>
      </w:r>
    </w:p>
    <w:p w:rsidR="00A53E7B" w:rsidRPr="00ED1348" w:rsidRDefault="00A53E7B" w:rsidP="002E0175">
      <w:pPr>
        <w:spacing w:line="360" w:lineRule="auto"/>
        <w:jc w:val="both"/>
        <w:rPr>
          <w:rFonts w:ascii="Arial" w:hAnsi="Arial" w:cs="Arial"/>
          <w:b/>
          <w:sz w:val="28"/>
          <w:szCs w:val="28"/>
        </w:rPr>
      </w:pPr>
    </w:p>
    <w:p w:rsidR="00D9509E" w:rsidRPr="00ED1348" w:rsidRDefault="00D9509E" w:rsidP="002E0175">
      <w:pPr>
        <w:spacing w:line="360" w:lineRule="auto"/>
        <w:jc w:val="both"/>
        <w:rPr>
          <w:rFonts w:ascii="Arial" w:hAnsi="Arial" w:cs="Arial"/>
          <w:b/>
          <w:sz w:val="28"/>
          <w:szCs w:val="28"/>
        </w:rPr>
      </w:pPr>
      <w:r w:rsidRPr="00ED1348">
        <w:rPr>
          <w:rFonts w:ascii="Arial" w:hAnsi="Arial" w:cs="Arial"/>
          <w:b/>
          <w:sz w:val="28"/>
          <w:szCs w:val="28"/>
        </w:rPr>
        <w:t>Ladies and gentlemen,</w:t>
      </w:r>
    </w:p>
    <w:p w:rsidR="00A53E7B" w:rsidRPr="00ED1348" w:rsidRDefault="00A53E7B" w:rsidP="002E0175">
      <w:pPr>
        <w:spacing w:line="360" w:lineRule="auto"/>
        <w:jc w:val="both"/>
        <w:rPr>
          <w:rFonts w:ascii="Arial" w:hAnsi="Arial" w:cs="Arial"/>
          <w:b/>
          <w:sz w:val="28"/>
          <w:szCs w:val="28"/>
        </w:rPr>
      </w:pPr>
    </w:p>
    <w:p w:rsidR="00B432AC" w:rsidRPr="00ED1348" w:rsidRDefault="00652130" w:rsidP="002E0175">
      <w:pPr>
        <w:spacing w:line="360" w:lineRule="auto"/>
        <w:jc w:val="both"/>
        <w:rPr>
          <w:rFonts w:ascii="Arial" w:hAnsi="Arial" w:cs="Arial"/>
          <w:sz w:val="28"/>
          <w:szCs w:val="28"/>
        </w:rPr>
      </w:pPr>
      <w:r w:rsidRPr="00ED1348">
        <w:rPr>
          <w:rFonts w:ascii="Arial" w:hAnsi="Arial" w:cs="Arial"/>
          <w:sz w:val="28"/>
          <w:szCs w:val="28"/>
        </w:rPr>
        <w:t>G</w:t>
      </w:r>
      <w:r w:rsidR="00B432AC" w:rsidRPr="00ED1348">
        <w:rPr>
          <w:rFonts w:ascii="Arial" w:hAnsi="Arial" w:cs="Arial"/>
          <w:sz w:val="28"/>
          <w:szCs w:val="28"/>
        </w:rPr>
        <w:t xml:space="preserve">overnment’s spending plans are made to focus on achieving the objective of the Medium-Term Strategic Framework (MTSF), which has been derived from the NDP 2030, and supports the aspirations of the National Transport Master Plan (NATMAP) 2050. </w:t>
      </w:r>
    </w:p>
    <w:p w:rsidR="00B432AC" w:rsidRPr="00ED1348" w:rsidRDefault="00B432AC" w:rsidP="002E0175">
      <w:pPr>
        <w:spacing w:before="240" w:line="360" w:lineRule="auto"/>
        <w:jc w:val="both"/>
        <w:rPr>
          <w:rFonts w:ascii="Arial" w:hAnsi="Arial" w:cs="Arial"/>
          <w:sz w:val="28"/>
          <w:szCs w:val="28"/>
        </w:rPr>
      </w:pPr>
      <w:r w:rsidRPr="00ED1348">
        <w:rPr>
          <w:rFonts w:ascii="Arial" w:hAnsi="Arial" w:cs="Arial"/>
          <w:sz w:val="28"/>
          <w:szCs w:val="28"/>
        </w:rPr>
        <w:t xml:space="preserve">Spending plans give effect to the priorities of the NDP 2030 and the government’s MTSF, which outlines programmes </w:t>
      </w:r>
      <w:r w:rsidR="009173A1" w:rsidRPr="00ED1348">
        <w:rPr>
          <w:rFonts w:ascii="Arial" w:hAnsi="Arial" w:cs="Arial"/>
          <w:sz w:val="28"/>
          <w:szCs w:val="28"/>
        </w:rPr>
        <w:t xml:space="preserve">that are </w:t>
      </w:r>
      <w:r w:rsidRPr="00ED1348">
        <w:rPr>
          <w:rFonts w:ascii="Arial" w:hAnsi="Arial" w:cs="Arial"/>
          <w:sz w:val="28"/>
          <w:szCs w:val="28"/>
        </w:rPr>
        <w:t xml:space="preserve">intended to improve productivity and competitiveness across the economy. </w:t>
      </w:r>
      <w:r w:rsidRPr="00ED1348">
        <w:rPr>
          <w:rFonts w:ascii="Arial" w:hAnsi="Arial" w:cs="Arial"/>
          <w:b/>
          <w:sz w:val="28"/>
          <w:szCs w:val="28"/>
        </w:rPr>
        <w:t>The aim of the NDP is to eliminate poverty an</w:t>
      </w:r>
      <w:r w:rsidR="009173A1" w:rsidRPr="00ED1348">
        <w:rPr>
          <w:rFonts w:ascii="Arial" w:hAnsi="Arial" w:cs="Arial"/>
          <w:b/>
          <w:sz w:val="28"/>
          <w:szCs w:val="28"/>
        </w:rPr>
        <w:t xml:space="preserve">d reduce inequality by 2030 and it might be known </w:t>
      </w:r>
      <w:r w:rsidRPr="00ED1348">
        <w:rPr>
          <w:rFonts w:ascii="Arial" w:hAnsi="Arial" w:cs="Arial"/>
          <w:b/>
          <w:sz w:val="28"/>
          <w:szCs w:val="28"/>
        </w:rPr>
        <w:t>that these goals could be r</w:t>
      </w:r>
      <w:r w:rsidR="009173A1" w:rsidRPr="00ED1348">
        <w:rPr>
          <w:rFonts w:ascii="Arial" w:hAnsi="Arial" w:cs="Arial"/>
          <w:b/>
          <w:sz w:val="28"/>
          <w:szCs w:val="28"/>
        </w:rPr>
        <w:t>ealised by, amongst other means</w:t>
      </w:r>
      <w:r w:rsidRPr="00ED1348">
        <w:rPr>
          <w:rFonts w:ascii="Arial" w:hAnsi="Arial" w:cs="Arial"/>
          <w:b/>
          <w:sz w:val="28"/>
          <w:szCs w:val="28"/>
        </w:rPr>
        <w:t>, growing an inclusive economy and promoting exports.</w:t>
      </w:r>
      <w:r w:rsidRPr="00ED1348">
        <w:rPr>
          <w:rFonts w:ascii="Arial" w:hAnsi="Arial" w:cs="Arial"/>
          <w:sz w:val="28"/>
          <w:szCs w:val="28"/>
        </w:rPr>
        <w:t xml:space="preserve"> </w:t>
      </w:r>
    </w:p>
    <w:p w:rsidR="00B33D41" w:rsidRPr="00ED1348" w:rsidRDefault="00B432AC" w:rsidP="002E0175">
      <w:pPr>
        <w:spacing w:before="240" w:line="360" w:lineRule="auto"/>
        <w:jc w:val="both"/>
        <w:rPr>
          <w:rFonts w:ascii="Arial" w:hAnsi="Arial" w:cs="Arial"/>
          <w:b/>
          <w:sz w:val="28"/>
          <w:szCs w:val="28"/>
        </w:rPr>
      </w:pPr>
      <w:r w:rsidRPr="00ED1348">
        <w:rPr>
          <w:rFonts w:ascii="Arial" w:hAnsi="Arial" w:cs="Arial"/>
          <w:sz w:val="28"/>
          <w:szCs w:val="28"/>
        </w:rPr>
        <w:t>As the South African government, business and labour work towards realising the NDP 2030 vision</w:t>
      </w:r>
      <w:r w:rsidR="00246149" w:rsidRPr="00ED1348">
        <w:rPr>
          <w:rFonts w:ascii="Arial" w:hAnsi="Arial" w:cs="Arial"/>
          <w:sz w:val="28"/>
          <w:szCs w:val="28"/>
        </w:rPr>
        <w:t>. Currently,</w:t>
      </w:r>
      <w:r w:rsidRPr="00ED1348">
        <w:rPr>
          <w:rFonts w:ascii="Arial" w:hAnsi="Arial" w:cs="Arial"/>
          <w:sz w:val="28"/>
          <w:szCs w:val="28"/>
        </w:rPr>
        <w:t xml:space="preserve"> the economy faces several domestic constraints that </w:t>
      </w:r>
      <w:r w:rsidR="009173A1" w:rsidRPr="00ED1348">
        <w:rPr>
          <w:rFonts w:ascii="Arial" w:hAnsi="Arial" w:cs="Arial"/>
          <w:sz w:val="28"/>
          <w:szCs w:val="28"/>
        </w:rPr>
        <w:t xml:space="preserve">have remained </w:t>
      </w:r>
      <w:r w:rsidRPr="00ED1348">
        <w:rPr>
          <w:rFonts w:ascii="Arial" w:hAnsi="Arial" w:cs="Arial"/>
          <w:sz w:val="28"/>
          <w:szCs w:val="28"/>
        </w:rPr>
        <w:t>particularly binding over the medium term.</w:t>
      </w:r>
      <w:r w:rsidR="008C0F63" w:rsidRPr="00ED1348">
        <w:rPr>
          <w:rFonts w:ascii="Arial" w:hAnsi="Arial" w:cs="Arial"/>
          <w:sz w:val="28"/>
          <w:szCs w:val="28"/>
        </w:rPr>
        <w:t xml:space="preserve"> </w:t>
      </w:r>
      <w:r w:rsidRPr="00ED1348">
        <w:rPr>
          <w:rFonts w:ascii="Arial" w:hAnsi="Arial" w:cs="Arial"/>
          <w:sz w:val="28"/>
          <w:szCs w:val="28"/>
        </w:rPr>
        <w:t xml:space="preserve">These constraints </w:t>
      </w:r>
      <w:r w:rsidR="009173A1" w:rsidRPr="00ED1348">
        <w:rPr>
          <w:rFonts w:ascii="Arial" w:hAnsi="Arial" w:cs="Arial"/>
          <w:sz w:val="28"/>
          <w:szCs w:val="28"/>
        </w:rPr>
        <w:t xml:space="preserve">have </w:t>
      </w:r>
      <w:r w:rsidRPr="00ED1348">
        <w:rPr>
          <w:rFonts w:ascii="Arial" w:hAnsi="Arial" w:cs="Arial"/>
          <w:sz w:val="28"/>
          <w:szCs w:val="28"/>
        </w:rPr>
        <w:t>include</w:t>
      </w:r>
      <w:r w:rsidR="009173A1" w:rsidRPr="00ED1348">
        <w:rPr>
          <w:rFonts w:ascii="Arial" w:hAnsi="Arial" w:cs="Arial"/>
          <w:sz w:val="28"/>
          <w:szCs w:val="28"/>
        </w:rPr>
        <w:t>d</w:t>
      </w:r>
      <w:r w:rsidRPr="00ED1348">
        <w:rPr>
          <w:rFonts w:ascii="Arial" w:hAnsi="Arial" w:cs="Arial"/>
          <w:sz w:val="28"/>
          <w:szCs w:val="28"/>
        </w:rPr>
        <w:t xml:space="preserve"> among others: </w:t>
      </w:r>
      <w:r w:rsidRPr="00ED1348">
        <w:rPr>
          <w:rFonts w:ascii="Arial" w:hAnsi="Arial" w:cs="Arial"/>
          <w:b/>
          <w:sz w:val="28"/>
          <w:szCs w:val="28"/>
        </w:rPr>
        <w:t>inadequate and unreliable electricity</w:t>
      </w:r>
      <w:r w:rsidR="00B33D41" w:rsidRPr="00ED1348">
        <w:rPr>
          <w:rFonts w:ascii="Arial" w:hAnsi="Arial" w:cs="Arial"/>
          <w:b/>
          <w:sz w:val="28"/>
          <w:szCs w:val="28"/>
        </w:rPr>
        <w:t xml:space="preserve"> supply, skills constraints, regulatory uncertainty in certain parts of our economy, the concentration of particular markets and the existence of highly untransformed markets that discourage new entrants.  </w:t>
      </w:r>
    </w:p>
    <w:p w:rsidR="00B432AC" w:rsidRPr="00ED1348" w:rsidRDefault="00B33D41" w:rsidP="002E0175">
      <w:pPr>
        <w:spacing w:before="240" w:line="360" w:lineRule="auto"/>
        <w:jc w:val="both"/>
        <w:rPr>
          <w:rFonts w:ascii="Arial" w:hAnsi="Arial" w:cs="Arial"/>
          <w:sz w:val="28"/>
          <w:szCs w:val="28"/>
        </w:rPr>
      </w:pPr>
      <w:r w:rsidRPr="00ED1348">
        <w:rPr>
          <w:rFonts w:ascii="Arial" w:hAnsi="Arial" w:cs="Arial"/>
          <w:sz w:val="28"/>
          <w:szCs w:val="28"/>
        </w:rPr>
        <w:lastRenderedPageBreak/>
        <w:t xml:space="preserve">These challenges have also deepened as a result of a deep </w:t>
      </w:r>
      <w:r w:rsidR="009D2554" w:rsidRPr="00ED1348">
        <w:rPr>
          <w:rFonts w:ascii="Arial" w:hAnsi="Arial" w:cs="Arial"/>
          <w:sz w:val="28"/>
          <w:szCs w:val="28"/>
        </w:rPr>
        <w:t xml:space="preserve">and structural </w:t>
      </w:r>
      <w:r w:rsidRPr="00ED1348">
        <w:rPr>
          <w:rFonts w:ascii="Arial" w:hAnsi="Arial" w:cs="Arial"/>
          <w:sz w:val="28"/>
          <w:szCs w:val="28"/>
        </w:rPr>
        <w:t>economic crisis that has progressively worsened over the past few years, greatly exacerbated by the COVID-19 pandemic</w:t>
      </w:r>
      <w:r w:rsidR="00652130" w:rsidRPr="00ED1348">
        <w:rPr>
          <w:rFonts w:ascii="Arial" w:hAnsi="Arial" w:cs="Arial"/>
          <w:sz w:val="28"/>
          <w:szCs w:val="28"/>
        </w:rPr>
        <w:t xml:space="preserve"> and in part by historically slow infrastructure build</w:t>
      </w:r>
      <w:r w:rsidRPr="00ED1348">
        <w:rPr>
          <w:rFonts w:ascii="Arial" w:hAnsi="Arial" w:cs="Arial"/>
          <w:sz w:val="28"/>
          <w:szCs w:val="28"/>
        </w:rPr>
        <w:t xml:space="preserve">. </w:t>
      </w:r>
    </w:p>
    <w:p w:rsidR="00B432AC" w:rsidRPr="00ED1348" w:rsidRDefault="00246149" w:rsidP="002E0175">
      <w:pPr>
        <w:spacing w:before="240" w:line="360" w:lineRule="auto"/>
        <w:jc w:val="both"/>
        <w:rPr>
          <w:rFonts w:ascii="Arial" w:hAnsi="Arial" w:cs="Arial"/>
          <w:b/>
          <w:sz w:val="28"/>
          <w:szCs w:val="28"/>
        </w:rPr>
      </w:pPr>
      <w:r w:rsidRPr="00ED1348">
        <w:rPr>
          <w:rFonts w:ascii="Arial" w:hAnsi="Arial" w:cs="Arial"/>
          <w:b/>
          <w:sz w:val="28"/>
          <w:szCs w:val="28"/>
        </w:rPr>
        <w:t xml:space="preserve">To mitigate the negative effects of Covid-19 on the economy, </w:t>
      </w:r>
      <w:r w:rsidR="00B432AC" w:rsidRPr="00ED1348">
        <w:rPr>
          <w:rFonts w:ascii="Arial" w:hAnsi="Arial" w:cs="Arial"/>
          <w:b/>
          <w:sz w:val="28"/>
          <w:szCs w:val="28"/>
        </w:rPr>
        <w:t xml:space="preserve">Government developed </w:t>
      </w:r>
      <w:r w:rsidR="00B33D41" w:rsidRPr="00ED1348">
        <w:rPr>
          <w:rFonts w:ascii="Arial" w:hAnsi="Arial" w:cs="Arial"/>
          <w:b/>
          <w:sz w:val="28"/>
          <w:szCs w:val="28"/>
        </w:rPr>
        <w:t>and continues to implement the</w:t>
      </w:r>
      <w:r w:rsidR="00B432AC" w:rsidRPr="00ED1348">
        <w:rPr>
          <w:rFonts w:ascii="Arial" w:hAnsi="Arial" w:cs="Arial"/>
          <w:b/>
          <w:sz w:val="28"/>
          <w:szCs w:val="28"/>
        </w:rPr>
        <w:t xml:space="preserve"> Economic Reco</w:t>
      </w:r>
      <w:r w:rsidR="00B33D41" w:rsidRPr="00ED1348">
        <w:rPr>
          <w:rFonts w:ascii="Arial" w:hAnsi="Arial" w:cs="Arial"/>
          <w:b/>
          <w:sz w:val="28"/>
          <w:szCs w:val="28"/>
        </w:rPr>
        <w:t xml:space="preserve">nstruction and Recovery Plan since </w:t>
      </w:r>
      <w:r w:rsidR="00B432AC" w:rsidRPr="00ED1348">
        <w:rPr>
          <w:rFonts w:ascii="Arial" w:hAnsi="Arial" w:cs="Arial"/>
          <w:b/>
          <w:sz w:val="28"/>
          <w:szCs w:val="28"/>
        </w:rPr>
        <w:t>October 2020</w:t>
      </w:r>
      <w:r w:rsidRPr="00ED1348">
        <w:rPr>
          <w:rFonts w:ascii="Arial" w:hAnsi="Arial" w:cs="Arial"/>
          <w:b/>
          <w:sz w:val="28"/>
          <w:szCs w:val="28"/>
        </w:rPr>
        <w:t xml:space="preserve">, </w:t>
      </w:r>
      <w:r w:rsidR="00B432AC" w:rsidRPr="00ED1348">
        <w:rPr>
          <w:rFonts w:ascii="Arial" w:hAnsi="Arial" w:cs="Arial"/>
          <w:b/>
          <w:sz w:val="28"/>
          <w:szCs w:val="28"/>
        </w:rPr>
        <w:t xml:space="preserve">prioritising infrastructure spending as </w:t>
      </w:r>
      <w:r w:rsidRPr="00ED1348">
        <w:rPr>
          <w:rFonts w:ascii="Arial" w:hAnsi="Arial" w:cs="Arial"/>
          <w:b/>
          <w:sz w:val="28"/>
          <w:szCs w:val="28"/>
        </w:rPr>
        <w:t xml:space="preserve">a </w:t>
      </w:r>
      <w:r w:rsidR="00B432AC" w:rsidRPr="00ED1348">
        <w:rPr>
          <w:rFonts w:ascii="Arial" w:hAnsi="Arial" w:cs="Arial"/>
          <w:b/>
          <w:sz w:val="28"/>
          <w:szCs w:val="28"/>
        </w:rPr>
        <w:t xml:space="preserve">critical </w:t>
      </w:r>
      <w:r w:rsidRPr="00ED1348">
        <w:rPr>
          <w:rFonts w:ascii="Arial" w:hAnsi="Arial" w:cs="Arial"/>
          <w:b/>
          <w:sz w:val="28"/>
          <w:szCs w:val="28"/>
        </w:rPr>
        <w:t xml:space="preserve">enabler </w:t>
      </w:r>
      <w:r w:rsidR="00B432AC" w:rsidRPr="00ED1348">
        <w:rPr>
          <w:rFonts w:ascii="Arial" w:hAnsi="Arial" w:cs="Arial"/>
          <w:b/>
          <w:sz w:val="28"/>
          <w:szCs w:val="28"/>
        </w:rPr>
        <w:t xml:space="preserve">to speeding up economic growth. </w:t>
      </w:r>
    </w:p>
    <w:p w:rsidR="00B432AC" w:rsidRPr="00ED1348" w:rsidRDefault="00B432AC" w:rsidP="002E0175">
      <w:pPr>
        <w:spacing w:before="240" w:line="360" w:lineRule="auto"/>
        <w:jc w:val="both"/>
        <w:rPr>
          <w:rFonts w:ascii="Arial" w:hAnsi="Arial" w:cs="Arial"/>
          <w:b/>
          <w:sz w:val="28"/>
          <w:szCs w:val="28"/>
        </w:rPr>
      </w:pPr>
      <w:r w:rsidRPr="00ED1348">
        <w:rPr>
          <w:rFonts w:ascii="Arial" w:hAnsi="Arial" w:cs="Arial"/>
          <w:b/>
          <w:sz w:val="28"/>
          <w:szCs w:val="28"/>
        </w:rPr>
        <w:t xml:space="preserve">The National Treasury, the Infrastructure Fund and Infrastructure South Africa came up with initiatives to improve the scale, speed and efficiency of infrastructure spending by creating a pipeline of priority projects, doing project appraisal and attracting private-sector participation and financing. </w:t>
      </w:r>
    </w:p>
    <w:p w:rsidR="00B432AC" w:rsidRPr="00ED1348" w:rsidRDefault="00B432AC" w:rsidP="002E0175">
      <w:pPr>
        <w:spacing w:before="240" w:line="360" w:lineRule="auto"/>
        <w:jc w:val="both"/>
        <w:rPr>
          <w:rFonts w:ascii="Arial" w:hAnsi="Arial" w:cs="Arial"/>
          <w:sz w:val="28"/>
          <w:szCs w:val="28"/>
        </w:rPr>
      </w:pPr>
      <w:r w:rsidRPr="00ED1348">
        <w:rPr>
          <w:rFonts w:ascii="Arial" w:hAnsi="Arial" w:cs="Arial"/>
          <w:sz w:val="28"/>
          <w:szCs w:val="28"/>
        </w:rPr>
        <w:t>The first 62 priority infrastructure projects were gazetted in 2020 and more than R340bn of funding had been committed from the private sector. An additional 51 top priority infrastr</w:t>
      </w:r>
      <w:r w:rsidR="009D2554" w:rsidRPr="00ED1348">
        <w:rPr>
          <w:rFonts w:ascii="Arial" w:hAnsi="Arial" w:cs="Arial"/>
          <w:sz w:val="28"/>
          <w:szCs w:val="28"/>
        </w:rPr>
        <w:t>ucture projects (</w:t>
      </w:r>
      <w:r w:rsidRPr="00ED1348">
        <w:rPr>
          <w:rFonts w:ascii="Arial" w:hAnsi="Arial" w:cs="Arial"/>
          <w:sz w:val="28"/>
          <w:szCs w:val="28"/>
        </w:rPr>
        <w:t xml:space="preserve">declared strategically important) </w:t>
      </w:r>
      <w:r w:rsidR="00C555EE" w:rsidRPr="00ED1348">
        <w:rPr>
          <w:rFonts w:ascii="Arial" w:hAnsi="Arial" w:cs="Arial"/>
          <w:sz w:val="28"/>
          <w:szCs w:val="28"/>
        </w:rPr>
        <w:t>with a value of</w:t>
      </w:r>
      <w:r w:rsidRPr="00ED1348">
        <w:rPr>
          <w:rFonts w:ascii="Arial" w:hAnsi="Arial" w:cs="Arial"/>
          <w:sz w:val="28"/>
          <w:szCs w:val="28"/>
        </w:rPr>
        <w:t xml:space="preserve"> around R595bn </w:t>
      </w:r>
      <w:r w:rsidR="00C555EE" w:rsidRPr="00ED1348">
        <w:rPr>
          <w:rFonts w:ascii="Arial" w:hAnsi="Arial" w:cs="Arial"/>
          <w:sz w:val="28"/>
          <w:szCs w:val="28"/>
        </w:rPr>
        <w:t xml:space="preserve">and </w:t>
      </w:r>
      <w:r w:rsidRPr="00ED1348">
        <w:rPr>
          <w:rFonts w:ascii="Arial" w:hAnsi="Arial" w:cs="Arial"/>
          <w:sz w:val="28"/>
          <w:szCs w:val="28"/>
        </w:rPr>
        <w:t xml:space="preserve">with a funding gap of around R441bn </w:t>
      </w:r>
      <w:r w:rsidR="00246149" w:rsidRPr="00ED1348">
        <w:rPr>
          <w:rFonts w:ascii="Arial" w:hAnsi="Arial" w:cs="Arial"/>
          <w:sz w:val="28"/>
          <w:szCs w:val="28"/>
        </w:rPr>
        <w:t>were</w:t>
      </w:r>
      <w:r w:rsidRPr="00ED1348">
        <w:rPr>
          <w:rFonts w:ascii="Arial" w:hAnsi="Arial" w:cs="Arial"/>
          <w:sz w:val="28"/>
          <w:szCs w:val="28"/>
        </w:rPr>
        <w:t xml:space="preserve"> unveiled in 2021. </w:t>
      </w:r>
    </w:p>
    <w:p w:rsidR="00B432AC" w:rsidRPr="00ED1348" w:rsidRDefault="00B432AC" w:rsidP="002E0175">
      <w:pPr>
        <w:spacing w:before="240" w:line="360" w:lineRule="auto"/>
        <w:jc w:val="both"/>
        <w:rPr>
          <w:rFonts w:ascii="Arial" w:hAnsi="Arial" w:cs="Arial"/>
          <w:sz w:val="28"/>
          <w:szCs w:val="28"/>
        </w:rPr>
      </w:pPr>
      <w:r w:rsidRPr="00ED1348">
        <w:rPr>
          <w:rFonts w:ascii="Arial" w:hAnsi="Arial" w:cs="Arial"/>
          <w:sz w:val="28"/>
          <w:szCs w:val="28"/>
        </w:rPr>
        <w:t xml:space="preserve">Some infrastructure projects have been identified with an investment value of R84.5 billion in the </w:t>
      </w:r>
      <w:r w:rsidR="00246149" w:rsidRPr="00ED1348">
        <w:rPr>
          <w:rFonts w:ascii="Arial" w:hAnsi="Arial" w:cs="Arial"/>
          <w:sz w:val="28"/>
          <w:szCs w:val="28"/>
        </w:rPr>
        <w:t xml:space="preserve">transport sector, </w:t>
      </w:r>
      <w:r w:rsidRPr="00ED1348">
        <w:rPr>
          <w:rFonts w:ascii="Arial" w:hAnsi="Arial" w:cs="Arial"/>
          <w:sz w:val="28"/>
          <w:szCs w:val="28"/>
        </w:rPr>
        <w:t xml:space="preserve">telecommunications, </w:t>
      </w:r>
      <w:r w:rsidR="00246149" w:rsidRPr="00ED1348">
        <w:rPr>
          <w:rFonts w:ascii="Arial" w:hAnsi="Arial" w:cs="Arial"/>
          <w:sz w:val="28"/>
          <w:szCs w:val="28"/>
        </w:rPr>
        <w:t xml:space="preserve">as well as </w:t>
      </w:r>
      <w:r w:rsidRPr="00ED1348">
        <w:rPr>
          <w:rFonts w:ascii="Arial" w:hAnsi="Arial" w:cs="Arial"/>
          <w:sz w:val="28"/>
          <w:szCs w:val="28"/>
        </w:rPr>
        <w:t>water and sanitation.</w:t>
      </w:r>
      <w:r w:rsidR="00652130" w:rsidRPr="00ED1348">
        <w:rPr>
          <w:rFonts w:ascii="Arial" w:hAnsi="Arial" w:cs="Arial"/>
          <w:sz w:val="28"/>
          <w:szCs w:val="28"/>
        </w:rPr>
        <w:t xml:space="preserve"> On the other hand, g</w:t>
      </w:r>
      <w:r w:rsidRPr="00ED1348">
        <w:rPr>
          <w:rFonts w:ascii="Arial" w:hAnsi="Arial" w:cs="Arial"/>
          <w:sz w:val="28"/>
          <w:szCs w:val="28"/>
        </w:rPr>
        <w:t xml:space="preserve">overnment departments have collaborated with other institutions such as Infrastructure South Africa and the Development Bank of Southern Africa to ensure </w:t>
      </w:r>
      <w:r w:rsidR="00C555EE" w:rsidRPr="00ED1348">
        <w:rPr>
          <w:rFonts w:ascii="Arial" w:hAnsi="Arial" w:cs="Arial"/>
          <w:sz w:val="28"/>
          <w:szCs w:val="28"/>
        </w:rPr>
        <w:t>the delivery of these projects</w:t>
      </w:r>
      <w:r w:rsidRPr="00ED1348">
        <w:rPr>
          <w:rFonts w:ascii="Arial" w:hAnsi="Arial" w:cs="Arial"/>
          <w:sz w:val="28"/>
          <w:szCs w:val="28"/>
        </w:rPr>
        <w:t>.</w:t>
      </w:r>
    </w:p>
    <w:p w:rsidR="008C0F63" w:rsidRPr="00ED1348" w:rsidRDefault="003D36BF"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lastRenderedPageBreak/>
        <w:t>In the Transport Sector, o</w:t>
      </w:r>
      <w:r w:rsidR="008C0F63" w:rsidRPr="00ED1348">
        <w:rPr>
          <w:rFonts w:ascii="Arial" w:hAnsi="Arial" w:cs="Arial"/>
          <w:b/>
          <w:sz w:val="28"/>
          <w:szCs w:val="28"/>
          <w:lang w:val="en-ZA"/>
        </w:rPr>
        <w:t xml:space="preserve">ur </w:t>
      </w:r>
      <w:r w:rsidRPr="00ED1348">
        <w:rPr>
          <w:rFonts w:ascii="Arial" w:hAnsi="Arial" w:cs="Arial"/>
          <w:b/>
          <w:sz w:val="28"/>
          <w:szCs w:val="28"/>
          <w:lang w:val="en-ZA"/>
        </w:rPr>
        <w:t>State-Owned A</w:t>
      </w:r>
      <w:r w:rsidR="008C0F63" w:rsidRPr="00ED1348">
        <w:rPr>
          <w:rFonts w:ascii="Arial" w:hAnsi="Arial" w:cs="Arial"/>
          <w:b/>
          <w:sz w:val="28"/>
          <w:szCs w:val="28"/>
          <w:lang w:val="en-ZA"/>
        </w:rPr>
        <w:t xml:space="preserve">gencies </w:t>
      </w:r>
      <w:r w:rsidR="00574B51" w:rsidRPr="00ED1348">
        <w:rPr>
          <w:rFonts w:ascii="Arial" w:hAnsi="Arial" w:cs="Arial"/>
          <w:b/>
          <w:sz w:val="28"/>
          <w:szCs w:val="28"/>
          <w:lang w:val="en-ZA"/>
        </w:rPr>
        <w:t xml:space="preserve">such as ACSA, ATNS, PRASA, SANRAL and others </w:t>
      </w:r>
      <w:r w:rsidR="008C0F63" w:rsidRPr="00ED1348">
        <w:rPr>
          <w:rFonts w:ascii="Arial" w:hAnsi="Arial" w:cs="Arial"/>
          <w:b/>
          <w:sz w:val="28"/>
          <w:szCs w:val="28"/>
          <w:lang w:val="en-ZA"/>
        </w:rPr>
        <w:t xml:space="preserve">have continued to show commitment to the stated imperative of infrastructure build in order to respond to the </w:t>
      </w:r>
      <w:r w:rsidRPr="00ED1348">
        <w:rPr>
          <w:rFonts w:ascii="Arial" w:hAnsi="Arial" w:cs="Arial"/>
          <w:b/>
          <w:sz w:val="28"/>
          <w:szCs w:val="28"/>
          <w:lang w:val="en-ZA"/>
        </w:rPr>
        <w:t xml:space="preserve">clarion call on </w:t>
      </w:r>
      <w:r w:rsidR="008C0F63" w:rsidRPr="00ED1348">
        <w:rPr>
          <w:rFonts w:ascii="Arial" w:hAnsi="Arial" w:cs="Arial"/>
          <w:b/>
          <w:sz w:val="28"/>
          <w:szCs w:val="28"/>
          <w:lang w:val="en-ZA"/>
        </w:rPr>
        <w:t xml:space="preserve">job creation and easing the costs of travel, while also developing industries in the area of infrastructure development. </w:t>
      </w:r>
    </w:p>
    <w:p w:rsidR="00574B51" w:rsidRPr="00ED1348" w:rsidRDefault="00574B51"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 xml:space="preserve">For instance, let use the </w:t>
      </w:r>
      <w:r w:rsidR="00652130" w:rsidRPr="00ED1348">
        <w:rPr>
          <w:rFonts w:ascii="Arial" w:hAnsi="Arial" w:cs="Arial"/>
          <w:b/>
          <w:sz w:val="28"/>
          <w:szCs w:val="28"/>
          <w:lang w:val="en-ZA"/>
        </w:rPr>
        <w:t>South African N</w:t>
      </w:r>
      <w:r w:rsidR="008C0F63" w:rsidRPr="00ED1348">
        <w:rPr>
          <w:rFonts w:ascii="Arial" w:hAnsi="Arial" w:cs="Arial"/>
          <w:b/>
          <w:sz w:val="28"/>
          <w:szCs w:val="28"/>
          <w:lang w:val="en-ZA"/>
        </w:rPr>
        <w:t>ational Roads Agency (SANRAL)</w:t>
      </w:r>
      <w:r w:rsidRPr="00ED1348">
        <w:rPr>
          <w:rFonts w:ascii="Arial" w:hAnsi="Arial" w:cs="Arial"/>
          <w:b/>
          <w:sz w:val="28"/>
          <w:szCs w:val="28"/>
          <w:lang w:val="en-ZA"/>
        </w:rPr>
        <w:t xml:space="preserve"> as an example</w:t>
      </w:r>
      <w:r w:rsidRPr="00ED1348">
        <w:rPr>
          <w:rFonts w:ascii="Arial" w:hAnsi="Arial" w:cs="Arial"/>
          <w:sz w:val="28"/>
          <w:szCs w:val="28"/>
          <w:lang w:val="en-ZA"/>
        </w:rPr>
        <w:t xml:space="preserve"> to show the intense contribution we as the Transport Sector, are making in the economic recovery agenda</w:t>
      </w:r>
      <w:r w:rsidRPr="00ED1348">
        <w:rPr>
          <w:rFonts w:ascii="Arial" w:hAnsi="Arial" w:cs="Arial"/>
          <w:b/>
          <w:sz w:val="28"/>
          <w:szCs w:val="28"/>
          <w:lang w:val="en-ZA"/>
        </w:rPr>
        <w:t xml:space="preserve">. </w:t>
      </w:r>
    </w:p>
    <w:p w:rsidR="008C46D4" w:rsidRPr="00ED1348" w:rsidRDefault="00574B51"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SANRAL</w:t>
      </w:r>
      <w:r w:rsidR="008C46D4" w:rsidRPr="00ED1348">
        <w:rPr>
          <w:rFonts w:ascii="Arial" w:hAnsi="Arial" w:cs="Arial"/>
          <w:b/>
          <w:sz w:val="28"/>
          <w:szCs w:val="28"/>
          <w:lang w:val="en-ZA"/>
        </w:rPr>
        <w:t xml:space="preserve"> support the country’s economic recovery, development and social transformation, primarily by maintaining and creating new jobs and creating opportunities for small, medium and large black-owned enterprises.</w:t>
      </w:r>
    </w:p>
    <w:p w:rsidR="003D36BF" w:rsidRPr="00ED1348" w:rsidRDefault="003D36BF" w:rsidP="002E0175">
      <w:pPr>
        <w:spacing w:before="240" w:line="360" w:lineRule="auto"/>
        <w:jc w:val="both"/>
        <w:rPr>
          <w:rFonts w:ascii="Arial" w:hAnsi="Arial" w:cs="Arial"/>
          <w:b/>
          <w:sz w:val="28"/>
          <w:szCs w:val="28"/>
          <w:lang w:val="en-ZA"/>
        </w:rPr>
      </w:pPr>
    </w:p>
    <w:p w:rsidR="003D36BF" w:rsidRPr="00ED1348" w:rsidRDefault="003D36BF"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SANRAL’S CONTRIBUTION TO ECONOMIC RECOVERY AGENDA</w:t>
      </w:r>
    </w:p>
    <w:p w:rsidR="003D36BF" w:rsidRPr="00ED1348" w:rsidRDefault="008C46D4" w:rsidP="002E0175">
      <w:pPr>
        <w:spacing w:before="240" w:line="360" w:lineRule="auto"/>
        <w:jc w:val="both"/>
        <w:rPr>
          <w:rFonts w:ascii="Arial" w:hAnsi="Arial" w:cs="Arial"/>
          <w:sz w:val="28"/>
          <w:szCs w:val="28"/>
          <w:lang w:val="en-ZA"/>
        </w:rPr>
      </w:pPr>
      <w:r w:rsidRPr="00ED1348">
        <w:rPr>
          <w:rFonts w:ascii="Arial" w:hAnsi="Arial" w:cs="Arial"/>
          <w:sz w:val="28"/>
          <w:szCs w:val="28"/>
          <w:lang w:val="en-ZA"/>
        </w:rPr>
        <w:t xml:space="preserve">In particular, SANRAL </w:t>
      </w:r>
      <w:r w:rsidR="00652130" w:rsidRPr="00ED1348">
        <w:rPr>
          <w:rFonts w:ascii="Arial" w:hAnsi="Arial" w:cs="Arial"/>
          <w:sz w:val="28"/>
          <w:szCs w:val="28"/>
          <w:lang w:val="en-ZA"/>
        </w:rPr>
        <w:t xml:space="preserve">celebrating 25 years of impeccable existence </w:t>
      </w:r>
      <w:r w:rsidRPr="00ED1348">
        <w:rPr>
          <w:rFonts w:ascii="Arial" w:hAnsi="Arial" w:cs="Arial"/>
          <w:sz w:val="28"/>
          <w:szCs w:val="28"/>
          <w:lang w:val="en-ZA"/>
        </w:rPr>
        <w:t>is making</w:t>
      </w:r>
      <w:r w:rsidR="00652130" w:rsidRPr="00ED1348">
        <w:rPr>
          <w:rFonts w:ascii="Arial" w:hAnsi="Arial" w:cs="Arial"/>
          <w:sz w:val="28"/>
          <w:szCs w:val="28"/>
          <w:lang w:val="en-ZA"/>
        </w:rPr>
        <w:t xml:space="preserve"> a</w:t>
      </w:r>
      <w:r w:rsidRPr="00ED1348">
        <w:rPr>
          <w:rFonts w:ascii="Arial" w:hAnsi="Arial" w:cs="Arial"/>
          <w:sz w:val="28"/>
          <w:szCs w:val="28"/>
          <w:lang w:val="en-ZA"/>
        </w:rPr>
        <w:t xml:space="preserve"> </w:t>
      </w:r>
      <w:r w:rsidR="00F557FC" w:rsidRPr="00ED1348">
        <w:rPr>
          <w:rFonts w:ascii="Arial" w:hAnsi="Arial" w:cs="Arial"/>
          <w:sz w:val="28"/>
          <w:szCs w:val="28"/>
          <w:lang w:val="en-ZA"/>
        </w:rPr>
        <w:t>concerted effort</w:t>
      </w:r>
      <w:r w:rsidRPr="00ED1348">
        <w:rPr>
          <w:rFonts w:ascii="Arial" w:hAnsi="Arial" w:cs="Arial"/>
          <w:sz w:val="28"/>
          <w:szCs w:val="28"/>
          <w:lang w:val="en-ZA"/>
        </w:rPr>
        <w:t xml:space="preserve"> to empower designated groups in its business operations by providing opportunities to B-BBEE level 1 and 2 businesses. </w:t>
      </w:r>
    </w:p>
    <w:p w:rsidR="008C46D4" w:rsidRPr="00ED1348" w:rsidRDefault="008C46D4"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SANRAL’s procurement policy requires that 30% of main upgrade projects is ring-fenced for SMMEs, notably youth- and women-owned businesses, many of whom receive their first experience in the construction and engineering sectors by working on SANRAL projects. This 30% sub-contracting policy will go a long way in mainstreaming previously disadvantaged groups into the road construction sector and other sectors in which SANRAL is active.</w:t>
      </w:r>
    </w:p>
    <w:p w:rsidR="003D36BF" w:rsidRPr="00ED1348" w:rsidRDefault="008C46D4" w:rsidP="002E0175">
      <w:pPr>
        <w:spacing w:before="240" w:line="360" w:lineRule="auto"/>
        <w:jc w:val="both"/>
        <w:rPr>
          <w:rFonts w:ascii="Arial" w:hAnsi="Arial" w:cs="Arial"/>
          <w:sz w:val="28"/>
          <w:szCs w:val="28"/>
          <w:lang w:val="en-ZA"/>
        </w:rPr>
      </w:pPr>
      <w:r w:rsidRPr="00ED1348">
        <w:rPr>
          <w:rFonts w:ascii="Arial" w:hAnsi="Arial" w:cs="Arial"/>
          <w:sz w:val="28"/>
          <w:szCs w:val="28"/>
          <w:lang w:val="en-ZA"/>
        </w:rPr>
        <w:lastRenderedPageBreak/>
        <w:t xml:space="preserve">As a further demonstration of how SANRAL is assisting in the recovery of the country’s economy, last year alone it awarded 320 tenders to the value of R51-billion in the 2022/23, significantly up from the R22-billion of tenders awarded in the preceding year. </w:t>
      </w:r>
    </w:p>
    <w:p w:rsidR="008C46D4" w:rsidRPr="00ED1348" w:rsidRDefault="008C46D4" w:rsidP="002E0175">
      <w:pPr>
        <w:spacing w:before="240" w:line="360" w:lineRule="auto"/>
        <w:jc w:val="both"/>
        <w:rPr>
          <w:rFonts w:ascii="Arial" w:hAnsi="Arial" w:cs="Arial"/>
          <w:sz w:val="28"/>
          <w:szCs w:val="28"/>
          <w:lang w:val="en-ZA"/>
        </w:rPr>
      </w:pPr>
      <w:r w:rsidRPr="00ED1348">
        <w:rPr>
          <w:rFonts w:ascii="Arial" w:hAnsi="Arial" w:cs="Arial"/>
          <w:sz w:val="28"/>
          <w:szCs w:val="28"/>
          <w:lang w:val="en-ZA"/>
        </w:rPr>
        <w:t xml:space="preserve">The spin-offs </w:t>
      </w:r>
      <w:r w:rsidR="003D36BF" w:rsidRPr="00ED1348">
        <w:rPr>
          <w:rFonts w:ascii="Arial" w:hAnsi="Arial" w:cs="Arial"/>
          <w:sz w:val="28"/>
          <w:szCs w:val="28"/>
          <w:lang w:val="en-ZA"/>
        </w:rPr>
        <w:t xml:space="preserve">from </w:t>
      </w:r>
      <w:r w:rsidRPr="00ED1348">
        <w:rPr>
          <w:rFonts w:ascii="Arial" w:hAnsi="Arial" w:cs="Arial"/>
          <w:sz w:val="28"/>
          <w:szCs w:val="28"/>
          <w:lang w:val="en-ZA"/>
        </w:rPr>
        <w:t>such huge investment in road construction for the economy are incontestable.</w:t>
      </w:r>
      <w:r w:rsidR="00D726C4" w:rsidRPr="00ED1348">
        <w:rPr>
          <w:rFonts w:ascii="Arial" w:hAnsi="Arial" w:cs="Arial"/>
          <w:sz w:val="28"/>
          <w:szCs w:val="28"/>
          <w:lang w:val="en-ZA"/>
        </w:rPr>
        <w:t xml:space="preserve"> </w:t>
      </w:r>
      <w:r w:rsidRPr="00ED1348">
        <w:rPr>
          <w:rFonts w:ascii="Arial" w:hAnsi="Arial" w:cs="Arial"/>
          <w:sz w:val="28"/>
          <w:szCs w:val="28"/>
          <w:lang w:val="en-ZA"/>
        </w:rPr>
        <w:t xml:space="preserve">In addition to the tenders awarded by </w:t>
      </w:r>
      <w:proofErr w:type="spellStart"/>
      <w:r w:rsidRPr="00ED1348">
        <w:rPr>
          <w:rFonts w:ascii="Arial" w:hAnsi="Arial" w:cs="Arial"/>
          <w:sz w:val="28"/>
          <w:szCs w:val="28"/>
          <w:lang w:val="en-ZA"/>
        </w:rPr>
        <w:t>Sanral's</w:t>
      </w:r>
      <w:proofErr w:type="spellEnd"/>
      <w:r w:rsidRPr="00ED1348">
        <w:rPr>
          <w:rFonts w:ascii="Arial" w:hAnsi="Arial" w:cs="Arial"/>
          <w:sz w:val="28"/>
          <w:szCs w:val="28"/>
          <w:lang w:val="en-ZA"/>
        </w:rPr>
        <w:t xml:space="preserve"> head office and its various regional offices, a further 12 contracts above R750-million each were awarded after the </w:t>
      </w:r>
      <w:proofErr w:type="spellStart"/>
      <w:r w:rsidRPr="00ED1348">
        <w:rPr>
          <w:rFonts w:ascii="Arial" w:hAnsi="Arial" w:cs="Arial"/>
          <w:sz w:val="28"/>
          <w:szCs w:val="28"/>
          <w:lang w:val="en-ZA"/>
        </w:rPr>
        <w:t>Sanral</w:t>
      </w:r>
      <w:proofErr w:type="spellEnd"/>
      <w:r w:rsidRPr="00ED1348">
        <w:rPr>
          <w:rFonts w:ascii="Arial" w:hAnsi="Arial" w:cs="Arial"/>
          <w:sz w:val="28"/>
          <w:szCs w:val="28"/>
          <w:lang w:val="en-ZA"/>
        </w:rPr>
        <w:t xml:space="preserve"> board reviewed the submissions as part of its oversight role. The total value of these was R28-billion.</w:t>
      </w:r>
    </w:p>
    <w:p w:rsidR="003D36BF" w:rsidRPr="00ED1348" w:rsidRDefault="008C46D4" w:rsidP="002E0175">
      <w:pPr>
        <w:spacing w:before="240" w:line="360" w:lineRule="auto"/>
        <w:jc w:val="both"/>
        <w:rPr>
          <w:rFonts w:ascii="Arial" w:hAnsi="Arial" w:cs="Arial"/>
          <w:sz w:val="28"/>
          <w:szCs w:val="28"/>
          <w:lang w:val="en-ZA"/>
        </w:rPr>
      </w:pPr>
      <w:r w:rsidRPr="00ED1348">
        <w:rPr>
          <w:rFonts w:ascii="Arial" w:hAnsi="Arial" w:cs="Arial"/>
          <w:sz w:val="28"/>
          <w:szCs w:val="28"/>
          <w:lang w:val="en-ZA"/>
        </w:rPr>
        <w:t>Again, in line with SANRAL’s commitment to economic transformation, at least 30% of the contract value of each tender has been subcontracted to small, medium-sized and microenterprises (SMMEs). This effectively ensures that at least R18-billion go</w:t>
      </w:r>
      <w:r w:rsidR="003D36BF" w:rsidRPr="00ED1348">
        <w:rPr>
          <w:rFonts w:ascii="Arial" w:hAnsi="Arial" w:cs="Arial"/>
          <w:sz w:val="28"/>
          <w:szCs w:val="28"/>
          <w:lang w:val="en-ZA"/>
        </w:rPr>
        <w:t>es</w:t>
      </w:r>
      <w:r w:rsidRPr="00ED1348">
        <w:rPr>
          <w:rFonts w:ascii="Arial" w:hAnsi="Arial" w:cs="Arial"/>
          <w:sz w:val="28"/>
          <w:szCs w:val="28"/>
          <w:lang w:val="en-ZA"/>
        </w:rPr>
        <w:t xml:space="preserve"> to SMMEs located in the various communities in which the projects will be implemented.</w:t>
      </w:r>
      <w:r w:rsidR="00D726C4" w:rsidRPr="00ED1348">
        <w:rPr>
          <w:rFonts w:ascii="Arial" w:hAnsi="Arial" w:cs="Arial"/>
          <w:sz w:val="28"/>
          <w:szCs w:val="28"/>
          <w:lang w:val="en-ZA"/>
        </w:rPr>
        <w:t xml:space="preserve"> </w:t>
      </w:r>
    </w:p>
    <w:p w:rsidR="008C46D4" w:rsidRPr="00ED1348" w:rsidRDefault="008C46D4"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Through these awards the roads agency continues on a positive trajectory to drive economic recovery and it should be seen as part of the broader national effort by government to invest in economic infrastructure.</w:t>
      </w:r>
      <w:r w:rsidR="00D726C4" w:rsidRPr="00ED1348">
        <w:rPr>
          <w:rFonts w:ascii="Arial" w:hAnsi="Arial" w:cs="Arial"/>
          <w:b/>
          <w:sz w:val="28"/>
          <w:szCs w:val="28"/>
          <w:lang w:val="en-ZA"/>
        </w:rPr>
        <w:t xml:space="preserve"> </w:t>
      </w:r>
      <w:r w:rsidRPr="00ED1348">
        <w:rPr>
          <w:rFonts w:ascii="Arial" w:hAnsi="Arial" w:cs="Arial"/>
          <w:b/>
          <w:sz w:val="28"/>
          <w:szCs w:val="28"/>
          <w:lang w:val="en-ZA"/>
        </w:rPr>
        <w:t xml:space="preserve">Such significant investments in road infrastructure also enable government, through its national </w:t>
      </w:r>
      <w:r w:rsidR="00574B51" w:rsidRPr="00ED1348">
        <w:rPr>
          <w:rFonts w:ascii="Arial" w:hAnsi="Arial" w:cs="Arial"/>
          <w:b/>
          <w:sz w:val="28"/>
          <w:szCs w:val="28"/>
          <w:lang w:val="en-ZA"/>
        </w:rPr>
        <w:t>R</w:t>
      </w:r>
      <w:r w:rsidRPr="00ED1348">
        <w:rPr>
          <w:rFonts w:ascii="Arial" w:hAnsi="Arial" w:cs="Arial"/>
          <w:b/>
          <w:sz w:val="28"/>
          <w:szCs w:val="28"/>
          <w:lang w:val="en-ZA"/>
        </w:rPr>
        <w:t>oads agency, to respond to the triple challenge of poverty, unemployment and inequality across South Africa, as large-scale job creation, skills development and knowledge transfer are key elements of economic development and recovery.</w:t>
      </w:r>
    </w:p>
    <w:p w:rsidR="008C46D4" w:rsidRPr="00ED1348" w:rsidRDefault="008C46D4"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 xml:space="preserve">We are also heartened to see SANRAL’s commitment and drive to break down monopolies and ensure meaningful transformation that changes people’s lives for the better. </w:t>
      </w:r>
      <w:r w:rsidRPr="00ED1348">
        <w:rPr>
          <w:rFonts w:ascii="Arial" w:hAnsi="Arial" w:cs="Arial"/>
          <w:sz w:val="28"/>
          <w:szCs w:val="28"/>
          <w:lang w:val="en-ZA"/>
        </w:rPr>
        <w:t xml:space="preserve">The roads agency has recently </w:t>
      </w:r>
      <w:r w:rsidRPr="00ED1348">
        <w:rPr>
          <w:rFonts w:ascii="Arial" w:hAnsi="Arial" w:cs="Arial"/>
          <w:sz w:val="28"/>
          <w:szCs w:val="28"/>
          <w:lang w:val="en-ZA"/>
        </w:rPr>
        <w:lastRenderedPageBreak/>
        <w:t xml:space="preserve">elevated transformation into one of its pillars of business operations - over and above roads, mobility, road safety and stakeholder engagement. And we have observed the resistance by some to the roads agency’s transformation efforts. </w:t>
      </w:r>
      <w:r w:rsidRPr="00ED1348">
        <w:rPr>
          <w:rFonts w:ascii="Arial" w:hAnsi="Arial" w:cs="Arial"/>
          <w:b/>
          <w:sz w:val="28"/>
          <w:szCs w:val="28"/>
          <w:lang w:val="en-ZA"/>
        </w:rPr>
        <w:t>As its shareholder representing government, let me just state for the record that I support SANRAL’s transformation efforts.</w:t>
      </w:r>
    </w:p>
    <w:p w:rsidR="002D7A78" w:rsidRPr="00ED1348" w:rsidRDefault="008C46D4" w:rsidP="002E0175">
      <w:pPr>
        <w:spacing w:before="240" w:line="360" w:lineRule="auto"/>
        <w:jc w:val="both"/>
        <w:rPr>
          <w:rFonts w:ascii="Arial" w:hAnsi="Arial" w:cs="Arial"/>
          <w:sz w:val="28"/>
          <w:szCs w:val="28"/>
          <w:lang w:val="en-ZA"/>
        </w:rPr>
      </w:pPr>
      <w:r w:rsidRPr="00ED1348">
        <w:rPr>
          <w:rFonts w:ascii="Arial" w:hAnsi="Arial" w:cs="Arial"/>
          <w:sz w:val="28"/>
          <w:szCs w:val="28"/>
          <w:lang w:val="en-ZA"/>
        </w:rPr>
        <w:t>But our transformation go</w:t>
      </w:r>
      <w:r w:rsidR="002D7A78" w:rsidRPr="00ED1348">
        <w:rPr>
          <w:rFonts w:ascii="Arial" w:hAnsi="Arial" w:cs="Arial"/>
          <w:sz w:val="28"/>
          <w:szCs w:val="28"/>
          <w:lang w:val="en-ZA"/>
        </w:rPr>
        <w:t>es</w:t>
      </w:r>
      <w:r w:rsidRPr="00ED1348">
        <w:rPr>
          <w:rFonts w:ascii="Arial" w:hAnsi="Arial" w:cs="Arial"/>
          <w:sz w:val="28"/>
          <w:szCs w:val="28"/>
          <w:lang w:val="en-ZA"/>
        </w:rPr>
        <w:t xml:space="preserve"> beyond </w:t>
      </w:r>
      <w:r w:rsidR="002D7A78" w:rsidRPr="00ED1348">
        <w:rPr>
          <w:rFonts w:ascii="Arial" w:hAnsi="Arial" w:cs="Arial"/>
          <w:sz w:val="28"/>
          <w:szCs w:val="28"/>
          <w:lang w:val="en-ZA"/>
        </w:rPr>
        <w:t xml:space="preserve">simply </w:t>
      </w:r>
      <w:r w:rsidRPr="00ED1348">
        <w:rPr>
          <w:rFonts w:ascii="Arial" w:hAnsi="Arial" w:cs="Arial"/>
          <w:sz w:val="28"/>
          <w:szCs w:val="28"/>
          <w:lang w:val="en-ZA"/>
        </w:rPr>
        <w:t>facilitating a</w:t>
      </w:r>
      <w:r w:rsidR="002D7A78" w:rsidRPr="00ED1348">
        <w:rPr>
          <w:rFonts w:ascii="Arial" w:hAnsi="Arial" w:cs="Arial"/>
          <w:sz w:val="28"/>
          <w:szCs w:val="28"/>
          <w:lang w:val="en-ZA"/>
        </w:rPr>
        <w:t>ccess to black-owned businesses and simultaneously ensures</w:t>
      </w:r>
      <w:r w:rsidRPr="00ED1348">
        <w:rPr>
          <w:rFonts w:ascii="Arial" w:hAnsi="Arial" w:cs="Arial"/>
          <w:sz w:val="28"/>
          <w:szCs w:val="28"/>
          <w:lang w:val="en-ZA"/>
        </w:rPr>
        <w:t xml:space="preserve"> the </w:t>
      </w:r>
      <w:r w:rsidR="002D7A78" w:rsidRPr="00ED1348">
        <w:rPr>
          <w:rFonts w:ascii="Arial" w:hAnsi="Arial" w:cs="Arial"/>
          <w:sz w:val="28"/>
          <w:szCs w:val="28"/>
          <w:lang w:val="en-ZA"/>
        </w:rPr>
        <w:t xml:space="preserve">development </w:t>
      </w:r>
      <w:r w:rsidRPr="00ED1348">
        <w:rPr>
          <w:rFonts w:ascii="Arial" w:hAnsi="Arial" w:cs="Arial"/>
          <w:sz w:val="28"/>
          <w:szCs w:val="28"/>
          <w:lang w:val="en-ZA"/>
        </w:rPr>
        <w:t xml:space="preserve">skills and technical know-how that will sustain their businesses. </w:t>
      </w:r>
    </w:p>
    <w:p w:rsidR="008C46D4" w:rsidRPr="00ED1348" w:rsidRDefault="008C46D4" w:rsidP="002E0175">
      <w:pPr>
        <w:spacing w:before="240" w:line="360" w:lineRule="auto"/>
        <w:jc w:val="both"/>
        <w:rPr>
          <w:rFonts w:ascii="Arial" w:hAnsi="Arial" w:cs="Arial"/>
          <w:sz w:val="28"/>
          <w:szCs w:val="28"/>
          <w:lang w:val="en-ZA"/>
        </w:rPr>
      </w:pPr>
      <w:r w:rsidRPr="00ED1348">
        <w:rPr>
          <w:rFonts w:ascii="Arial" w:hAnsi="Arial" w:cs="Arial"/>
          <w:sz w:val="28"/>
          <w:szCs w:val="28"/>
          <w:lang w:val="en-ZA"/>
        </w:rPr>
        <w:t>To this end, we note with a sense of gratification SANRAL’s extensive training and capacity-building campaign that targets more than 40 000 SMMEs over a three-year period, and which among others, effectively teach them to submit compliant, competitive and profitable tenders.</w:t>
      </w:r>
    </w:p>
    <w:p w:rsidR="002D7A78" w:rsidRPr="00ED1348" w:rsidRDefault="008C46D4" w:rsidP="002E0175">
      <w:pPr>
        <w:spacing w:before="240" w:line="360" w:lineRule="auto"/>
        <w:jc w:val="both"/>
        <w:rPr>
          <w:rFonts w:ascii="Arial" w:hAnsi="Arial" w:cs="Arial"/>
          <w:sz w:val="28"/>
          <w:szCs w:val="28"/>
          <w:lang w:val="en-ZA"/>
        </w:rPr>
      </w:pPr>
      <w:r w:rsidRPr="00ED1348">
        <w:rPr>
          <w:rFonts w:ascii="Arial" w:hAnsi="Arial" w:cs="Arial"/>
          <w:sz w:val="28"/>
          <w:szCs w:val="28"/>
          <w:lang w:val="en-ZA"/>
        </w:rPr>
        <w:t xml:space="preserve">The agency’s skills development programme encapsulates its scholarship and bursary programme for both high school and tertiary students. It also includes an in-house training academy that prepares engineering graduates towards their professional registration, thus ensuring that SANRAL grows its own timber but also trains engineers for the rest of the country. </w:t>
      </w:r>
    </w:p>
    <w:p w:rsidR="008C46D4" w:rsidRPr="00ED1348" w:rsidRDefault="008C46D4"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 xml:space="preserve">The university faculty chairs that are sponsored </w:t>
      </w:r>
      <w:r w:rsidR="002D7A78" w:rsidRPr="00ED1348">
        <w:rPr>
          <w:rFonts w:ascii="Arial" w:hAnsi="Arial" w:cs="Arial"/>
          <w:b/>
          <w:sz w:val="28"/>
          <w:szCs w:val="28"/>
          <w:lang w:val="en-ZA"/>
        </w:rPr>
        <w:t>by SANRAL ensure</w:t>
      </w:r>
      <w:r w:rsidRPr="00ED1348">
        <w:rPr>
          <w:rFonts w:ascii="Arial" w:hAnsi="Arial" w:cs="Arial"/>
          <w:b/>
          <w:sz w:val="28"/>
          <w:szCs w:val="28"/>
          <w:lang w:val="en-ZA"/>
        </w:rPr>
        <w:t xml:space="preserve"> that our country remains at the cutting edge of tertiary training through the resources SANRAL makes available.</w:t>
      </w:r>
    </w:p>
    <w:p w:rsidR="008C46D4" w:rsidRPr="00ED1348" w:rsidRDefault="008C46D4"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 xml:space="preserve">All these efforts, ladies and gentlemen, </w:t>
      </w:r>
      <w:r w:rsidR="008D4BED" w:rsidRPr="00ED1348">
        <w:rPr>
          <w:rFonts w:ascii="Arial" w:hAnsi="Arial" w:cs="Arial"/>
          <w:b/>
          <w:sz w:val="28"/>
          <w:szCs w:val="28"/>
          <w:lang w:val="en-ZA"/>
        </w:rPr>
        <w:t>assists</w:t>
      </w:r>
      <w:r w:rsidRPr="00ED1348">
        <w:rPr>
          <w:rFonts w:ascii="Arial" w:hAnsi="Arial" w:cs="Arial"/>
          <w:b/>
          <w:sz w:val="28"/>
          <w:szCs w:val="28"/>
          <w:lang w:val="en-ZA"/>
        </w:rPr>
        <w:t xml:space="preserve"> the count</w:t>
      </w:r>
      <w:r w:rsidR="008D4BED" w:rsidRPr="00ED1348">
        <w:rPr>
          <w:rFonts w:ascii="Arial" w:hAnsi="Arial" w:cs="Arial"/>
          <w:b/>
          <w:sz w:val="28"/>
          <w:szCs w:val="28"/>
          <w:lang w:val="en-ZA"/>
        </w:rPr>
        <w:t>r</w:t>
      </w:r>
      <w:r w:rsidRPr="00ED1348">
        <w:rPr>
          <w:rFonts w:ascii="Arial" w:hAnsi="Arial" w:cs="Arial"/>
          <w:b/>
          <w:sz w:val="28"/>
          <w:szCs w:val="28"/>
          <w:lang w:val="en-ZA"/>
        </w:rPr>
        <w:t>y’s economy to not only recover but to stay on sustainable trajectory of development because we would have trained the people needed to manage a sophisticated economy.</w:t>
      </w:r>
      <w:r w:rsidR="008D4BED" w:rsidRPr="00ED1348">
        <w:rPr>
          <w:rFonts w:ascii="Arial" w:hAnsi="Arial" w:cs="Arial"/>
          <w:b/>
          <w:sz w:val="28"/>
          <w:szCs w:val="28"/>
          <w:lang w:val="en-ZA"/>
        </w:rPr>
        <w:t xml:space="preserve"> </w:t>
      </w:r>
    </w:p>
    <w:p w:rsidR="008D4BED" w:rsidRPr="00ED1348" w:rsidRDefault="008D4BED"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lastRenderedPageBreak/>
        <w:t xml:space="preserve">It should be noted that similar economic recovery programmes on infrastructure build, transformation and skills development are also being implemented by other SOEs such as PRASA, ATNS, ACSA, CBRTA and the RTMC amongst others. </w:t>
      </w:r>
    </w:p>
    <w:p w:rsidR="008D4BED" w:rsidRPr="00ED1348" w:rsidRDefault="008D4BED" w:rsidP="002E0175">
      <w:pPr>
        <w:spacing w:before="240" w:line="360" w:lineRule="auto"/>
        <w:jc w:val="both"/>
        <w:rPr>
          <w:rFonts w:ascii="Arial" w:hAnsi="Arial" w:cs="Arial"/>
          <w:b/>
          <w:sz w:val="28"/>
          <w:szCs w:val="28"/>
          <w:lang w:val="en-ZA"/>
        </w:rPr>
      </w:pPr>
    </w:p>
    <w:p w:rsidR="009D2554" w:rsidRPr="00ED1348" w:rsidRDefault="008D4BED" w:rsidP="002E0175">
      <w:pPr>
        <w:spacing w:before="240" w:line="360" w:lineRule="auto"/>
        <w:jc w:val="both"/>
        <w:rPr>
          <w:rFonts w:ascii="Arial" w:hAnsi="Arial" w:cs="Arial"/>
          <w:bCs/>
          <w:sz w:val="28"/>
          <w:szCs w:val="28"/>
          <w:lang w:val="en-ZA"/>
        </w:rPr>
      </w:pPr>
      <w:r w:rsidRPr="00ED1348">
        <w:rPr>
          <w:rFonts w:ascii="Arial" w:hAnsi="Arial" w:cs="Arial"/>
          <w:b/>
          <w:sz w:val="28"/>
          <w:szCs w:val="28"/>
          <w:shd w:val="pct10" w:color="auto" w:fill="auto"/>
          <w:lang w:val="en-ZA"/>
        </w:rPr>
        <w:t>ROAD FREIGHT TRANSPORT</w:t>
      </w:r>
    </w:p>
    <w:p w:rsidR="008D4BED" w:rsidRPr="00ED1348" w:rsidRDefault="008D4BED" w:rsidP="002E0175">
      <w:pPr>
        <w:spacing w:before="240" w:line="360" w:lineRule="auto"/>
        <w:jc w:val="both"/>
        <w:rPr>
          <w:rFonts w:ascii="Arial" w:hAnsi="Arial" w:cs="Arial"/>
          <w:sz w:val="28"/>
          <w:szCs w:val="28"/>
        </w:rPr>
      </w:pPr>
      <w:r w:rsidRPr="00ED1348">
        <w:rPr>
          <w:rFonts w:ascii="Arial" w:hAnsi="Arial" w:cs="Arial"/>
          <w:sz w:val="28"/>
          <w:szCs w:val="28"/>
        </w:rPr>
        <w:t>Programme Director;</w:t>
      </w:r>
    </w:p>
    <w:p w:rsidR="009D2554" w:rsidRPr="00ED1348" w:rsidRDefault="009D2554" w:rsidP="002E0175">
      <w:pPr>
        <w:spacing w:before="240" w:line="360" w:lineRule="auto"/>
        <w:jc w:val="both"/>
        <w:rPr>
          <w:rFonts w:ascii="Arial" w:hAnsi="Arial" w:cs="Arial"/>
          <w:sz w:val="28"/>
          <w:szCs w:val="28"/>
        </w:rPr>
      </w:pPr>
      <w:r w:rsidRPr="00ED1348">
        <w:rPr>
          <w:rFonts w:ascii="Arial" w:hAnsi="Arial" w:cs="Arial"/>
          <w:sz w:val="28"/>
          <w:szCs w:val="28"/>
        </w:rPr>
        <w:t>Freight transport is an important intermediate service in the production and delivery of most goods and services. Productivity growth in freight transportation has long been a driving force for economic growth in most countries.</w:t>
      </w:r>
      <w:r w:rsidR="00C555EE" w:rsidRPr="00ED1348">
        <w:rPr>
          <w:rFonts w:ascii="Arial" w:hAnsi="Arial" w:cs="Arial"/>
          <w:sz w:val="28"/>
          <w:szCs w:val="28"/>
        </w:rPr>
        <w:t xml:space="preserve"> </w:t>
      </w:r>
      <w:r w:rsidRPr="00ED1348">
        <w:rPr>
          <w:rFonts w:ascii="Arial" w:hAnsi="Arial" w:cs="Arial"/>
          <w:sz w:val="28"/>
          <w:szCs w:val="28"/>
        </w:rPr>
        <w:t>The busiest road freight corridor, Gauteng-Durban carries 29 million tons of cargo per annum, which is 80% of the total cargo that is moved by road (approximately 82%) and rail (approximately 18%) corridor.</w:t>
      </w:r>
    </w:p>
    <w:p w:rsidR="008D4BED" w:rsidRPr="00ED1348" w:rsidRDefault="009D2554" w:rsidP="002E0175">
      <w:pPr>
        <w:spacing w:before="240" w:line="360" w:lineRule="auto"/>
        <w:jc w:val="both"/>
        <w:rPr>
          <w:rFonts w:ascii="Arial" w:hAnsi="Arial" w:cs="Arial"/>
          <w:sz w:val="28"/>
          <w:szCs w:val="28"/>
        </w:rPr>
      </w:pPr>
      <w:r w:rsidRPr="00ED1348">
        <w:rPr>
          <w:rFonts w:ascii="Arial" w:hAnsi="Arial" w:cs="Arial"/>
          <w:sz w:val="28"/>
          <w:szCs w:val="28"/>
        </w:rPr>
        <w:t>The primary road infrastructure is</w:t>
      </w:r>
      <w:r w:rsidR="002D7A78" w:rsidRPr="00ED1348">
        <w:rPr>
          <w:rFonts w:ascii="Arial" w:hAnsi="Arial" w:cs="Arial"/>
          <w:sz w:val="28"/>
          <w:szCs w:val="28"/>
        </w:rPr>
        <w:t xml:space="preserve"> </w:t>
      </w:r>
      <w:r w:rsidR="00E12C2E" w:rsidRPr="00ED1348">
        <w:rPr>
          <w:rFonts w:ascii="Arial" w:hAnsi="Arial" w:cs="Arial"/>
          <w:sz w:val="28"/>
          <w:szCs w:val="28"/>
        </w:rPr>
        <w:t>fairly</w:t>
      </w:r>
      <w:r w:rsidRPr="00ED1348">
        <w:rPr>
          <w:rFonts w:ascii="Arial" w:hAnsi="Arial" w:cs="Arial"/>
          <w:sz w:val="28"/>
          <w:szCs w:val="28"/>
        </w:rPr>
        <w:t xml:space="preserve"> </w:t>
      </w:r>
      <w:r w:rsidR="00E12C2E" w:rsidRPr="00ED1348">
        <w:rPr>
          <w:rFonts w:ascii="Arial" w:hAnsi="Arial" w:cs="Arial"/>
          <w:sz w:val="28"/>
          <w:szCs w:val="28"/>
        </w:rPr>
        <w:t xml:space="preserve">in </w:t>
      </w:r>
      <w:r w:rsidRPr="00ED1348">
        <w:rPr>
          <w:rFonts w:ascii="Arial" w:hAnsi="Arial" w:cs="Arial"/>
          <w:sz w:val="28"/>
          <w:szCs w:val="28"/>
        </w:rPr>
        <w:t xml:space="preserve">good </w:t>
      </w:r>
      <w:r w:rsidR="00E12C2E" w:rsidRPr="00ED1348">
        <w:rPr>
          <w:rFonts w:ascii="Arial" w:hAnsi="Arial" w:cs="Arial"/>
          <w:sz w:val="28"/>
          <w:szCs w:val="28"/>
        </w:rPr>
        <w:t>condition,</w:t>
      </w:r>
      <w:r w:rsidRPr="00ED1348">
        <w:rPr>
          <w:rFonts w:ascii="Arial" w:hAnsi="Arial" w:cs="Arial"/>
          <w:sz w:val="28"/>
          <w:szCs w:val="28"/>
        </w:rPr>
        <w:t xml:space="preserve"> but the secondary provincial road network is in a generally poor condition compared to the international benchmarks.</w:t>
      </w:r>
    </w:p>
    <w:p w:rsidR="009D2554" w:rsidRPr="00ED1348" w:rsidRDefault="009D2554" w:rsidP="002E0175">
      <w:pPr>
        <w:spacing w:before="240" w:line="360" w:lineRule="auto"/>
        <w:jc w:val="both"/>
        <w:rPr>
          <w:rFonts w:ascii="Arial" w:hAnsi="Arial" w:cs="Arial"/>
          <w:b/>
          <w:sz w:val="28"/>
          <w:szCs w:val="28"/>
        </w:rPr>
      </w:pPr>
      <w:r w:rsidRPr="00ED1348">
        <w:rPr>
          <w:rFonts w:ascii="Arial" w:hAnsi="Arial" w:cs="Arial"/>
          <w:sz w:val="28"/>
          <w:szCs w:val="28"/>
        </w:rPr>
        <w:t xml:space="preserve"> </w:t>
      </w:r>
      <w:r w:rsidR="002D7A78" w:rsidRPr="00ED1348">
        <w:rPr>
          <w:rFonts w:ascii="Arial" w:hAnsi="Arial" w:cs="Arial"/>
          <w:b/>
          <w:sz w:val="28"/>
          <w:szCs w:val="28"/>
        </w:rPr>
        <w:t xml:space="preserve">It is for this reason that the Ministry of </w:t>
      </w:r>
      <w:r w:rsidR="00E12C2E" w:rsidRPr="00ED1348">
        <w:rPr>
          <w:rFonts w:ascii="Arial" w:hAnsi="Arial" w:cs="Arial"/>
          <w:b/>
          <w:sz w:val="28"/>
          <w:szCs w:val="28"/>
        </w:rPr>
        <w:t>Transport invested</w:t>
      </w:r>
      <w:r w:rsidR="00055F99" w:rsidRPr="00ED1348">
        <w:rPr>
          <w:rFonts w:ascii="Arial" w:hAnsi="Arial" w:cs="Arial"/>
          <w:b/>
          <w:sz w:val="28"/>
          <w:szCs w:val="28"/>
        </w:rPr>
        <w:t xml:space="preserve"> </w:t>
      </w:r>
      <w:r w:rsidR="00E12C2E" w:rsidRPr="00ED1348">
        <w:rPr>
          <w:rFonts w:ascii="Arial" w:hAnsi="Arial" w:cs="Arial"/>
          <w:b/>
          <w:sz w:val="28"/>
          <w:szCs w:val="28"/>
        </w:rPr>
        <w:t xml:space="preserve">26 </w:t>
      </w:r>
      <w:r w:rsidR="00055F99" w:rsidRPr="00ED1348">
        <w:rPr>
          <w:rFonts w:ascii="Arial" w:hAnsi="Arial" w:cs="Arial"/>
          <w:b/>
          <w:sz w:val="28"/>
          <w:szCs w:val="28"/>
        </w:rPr>
        <w:t>billion in the upgrade and general maintenance on the N3</w:t>
      </w:r>
      <w:r w:rsidR="00E12C2E" w:rsidRPr="00ED1348">
        <w:rPr>
          <w:rFonts w:ascii="Arial" w:hAnsi="Arial" w:cs="Arial"/>
          <w:b/>
          <w:sz w:val="28"/>
          <w:szCs w:val="28"/>
        </w:rPr>
        <w:t xml:space="preserve"> known as the SIP2</w:t>
      </w:r>
      <w:r w:rsidR="00055F99" w:rsidRPr="00ED1348">
        <w:rPr>
          <w:rFonts w:ascii="Arial" w:hAnsi="Arial" w:cs="Arial"/>
          <w:b/>
          <w:sz w:val="28"/>
          <w:szCs w:val="28"/>
        </w:rPr>
        <w:t>.</w:t>
      </w:r>
      <w:r w:rsidR="00E12C2E" w:rsidRPr="00ED1348">
        <w:rPr>
          <w:rFonts w:ascii="Arial" w:hAnsi="Arial" w:cs="Arial"/>
          <w:b/>
          <w:sz w:val="28"/>
          <w:szCs w:val="28"/>
          <w:shd w:val="clear" w:color="auto" w:fill="FFFFFF"/>
        </w:rPr>
        <w:t xml:space="preserve"> </w:t>
      </w:r>
      <w:r w:rsidR="00E12C2E" w:rsidRPr="00ED1348">
        <w:rPr>
          <w:rFonts w:ascii="Arial" w:hAnsi="Arial" w:cs="Arial"/>
          <w:b/>
          <w:sz w:val="28"/>
          <w:szCs w:val="28"/>
        </w:rPr>
        <w:t xml:space="preserve">The sections currently being upgraded are the 19 kilometre (km) stretch from Cato Ridge to Dardanelles, commonly known as </w:t>
      </w:r>
      <w:proofErr w:type="spellStart"/>
      <w:r w:rsidR="00E12C2E" w:rsidRPr="00ED1348">
        <w:rPr>
          <w:rFonts w:ascii="Arial" w:hAnsi="Arial" w:cs="Arial"/>
          <w:b/>
          <w:sz w:val="28"/>
          <w:szCs w:val="28"/>
        </w:rPr>
        <w:t>Umlaas</w:t>
      </w:r>
      <w:proofErr w:type="spellEnd"/>
      <w:r w:rsidR="00E12C2E" w:rsidRPr="00ED1348">
        <w:rPr>
          <w:rFonts w:ascii="Arial" w:hAnsi="Arial" w:cs="Arial"/>
          <w:b/>
          <w:sz w:val="28"/>
          <w:szCs w:val="28"/>
        </w:rPr>
        <w:t xml:space="preserve"> Road; the 26.6 km section from the Dardanelles Interchange to Lynnfield Park; and the 30 km stretch from Lynnfield Park to the Ashburton Interchange.</w:t>
      </w:r>
      <w:r w:rsidR="00055F99" w:rsidRPr="00ED1348">
        <w:rPr>
          <w:rFonts w:ascii="Arial" w:hAnsi="Arial" w:cs="Arial"/>
          <w:b/>
          <w:sz w:val="28"/>
          <w:szCs w:val="28"/>
        </w:rPr>
        <w:t xml:space="preserve"> </w:t>
      </w:r>
      <w:r w:rsidR="00E12C2E" w:rsidRPr="00ED1348">
        <w:rPr>
          <w:rFonts w:ascii="Arial" w:hAnsi="Arial" w:cs="Arial"/>
          <w:b/>
          <w:sz w:val="28"/>
          <w:szCs w:val="28"/>
        </w:rPr>
        <w:t xml:space="preserve">Apart from resolving chronic traffic by creating greater mobility through the construction of additional traffic lanes, the upgrading of the N3 will result in increased safety. </w:t>
      </w:r>
      <w:r w:rsidR="00E12C2E" w:rsidRPr="00ED1348">
        <w:rPr>
          <w:rFonts w:ascii="Arial" w:hAnsi="Arial" w:cs="Arial"/>
          <w:b/>
          <w:sz w:val="28"/>
          <w:szCs w:val="28"/>
        </w:rPr>
        <w:lastRenderedPageBreak/>
        <w:t>Dangerous curves have been ironed out. Unsafe intersections have been redesigned</w:t>
      </w:r>
      <w:r w:rsidR="00172F9A" w:rsidRPr="00ED1348">
        <w:rPr>
          <w:rFonts w:ascii="Arial" w:hAnsi="Arial" w:cs="Arial"/>
          <w:b/>
          <w:sz w:val="28"/>
          <w:szCs w:val="28"/>
        </w:rPr>
        <w:t>.</w:t>
      </w:r>
    </w:p>
    <w:p w:rsidR="00E12C2E" w:rsidRPr="00ED1348" w:rsidRDefault="00E12C2E" w:rsidP="002E0175">
      <w:pPr>
        <w:spacing w:line="360" w:lineRule="auto"/>
        <w:jc w:val="both"/>
        <w:rPr>
          <w:rFonts w:ascii="Arial" w:hAnsi="Arial" w:cs="Arial"/>
          <w:b/>
          <w:color w:val="FF0000"/>
          <w:sz w:val="28"/>
          <w:szCs w:val="28"/>
        </w:rPr>
      </w:pPr>
    </w:p>
    <w:p w:rsidR="009D2554" w:rsidRPr="00ED1348" w:rsidRDefault="009D2554" w:rsidP="002E0175">
      <w:pPr>
        <w:spacing w:line="360" w:lineRule="auto"/>
        <w:jc w:val="both"/>
        <w:rPr>
          <w:rFonts w:ascii="Arial" w:hAnsi="Arial" w:cs="Arial"/>
          <w:sz w:val="28"/>
          <w:szCs w:val="28"/>
        </w:rPr>
      </w:pPr>
      <w:r w:rsidRPr="00ED1348">
        <w:rPr>
          <w:rFonts w:ascii="Arial" w:hAnsi="Arial" w:cs="Arial"/>
          <w:sz w:val="28"/>
          <w:szCs w:val="28"/>
        </w:rPr>
        <w:t>However, road freight movement places a serious fiscal burden on government, particularly where heavy vehicle overloading is concerned.  The heavy vehicle operators are not paying the appropriate cost of damaging the roa</w:t>
      </w:r>
      <w:r w:rsidR="00172F9A" w:rsidRPr="00ED1348">
        <w:rPr>
          <w:rFonts w:ascii="Arial" w:hAnsi="Arial" w:cs="Arial"/>
          <w:sz w:val="28"/>
          <w:szCs w:val="28"/>
        </w:rPr>
        <w:t>ds.</w:t>
      </w:r>
      <w:r w:rsidRPr="00ED1348">
        <w:rPr>
          <w:rFonts w:ascii="Arial" w:hAnsi="Arial" w:cs="Arial"/>
          <w:sz w:val="28"/>
          <w:szCs w:val="28"/>
        </w:rPr>
        <w:t xml:space="preserve">  The environmental impact of road-based freight transport through emissions and cargo spillage is also a concern.</w:t>
      </w:r>
      <w:r w:rsidR="00A603B5" w:rsidRPr="00ED1348">
        <w:rPr>
          <w:rFonts w:ascii="Arial" w:hAnsi="Arial" w:cs="Arial"/>
          <w:sz w:val="28"/>
          <w:szCs w:val="28"/>
        </w:rPr>
        <w:t xml:space="preserve"> </w:t>
      </w:r>
    </w:p>
    <w:p w:rsidR="00A603B5" w:rsidRPr="00ED1348" w:rsidRDefault="00A603B5" w:rsidP="002E0175">
      <w:pPr>
        <w:spacing w:before="240" w:line="360" w:lineRule="auto"/>
        <w:jc w:val="both"/>
        <w:rPr>
          <w:rFonts w:ascii="Arial" w:hAnsi="Arial" w:cs="Arial"/>
          <w:b/>
          <w:sz w:val="28"/>
          <w:szCs w:val="28"/>
          <w:lang w:val="en-ZA"/>
        </w:rPr>
      </w:pPr>
      <w:r w:rsidRPr="00ED1348">
        <w:rPr>
          <w:rFonts w:ascii="Arial" w:hAnsi="Arial" w:cs="Arial"/>
          <w:b/>
          <w:sz w:val="28"/>
          <w:szCs w:val="28"/>
          <w:lang w:val="en-ZA"/>
        </w:rPr>
        <w:t xml:space="preserve">Cross Border Road Regulation </w:t>
      </w:r>
    </w:p>
    <w:p w:rsidR="00C24659" w:rsidRPr="00ED1348" w:rsidRDefault="00C24659" w:rsidP="002E0175">
      <w:pPr>
        <w:spacing w:before="240" w:line="360" w:lineRule="auto"/>
        <w:jc w:val="both"/>
        <w:rPr>
          <w:rFonts w:ascii="Arial" w:hAnsi="Arial" w:cs="Arial"/>
          <w:sz w:val="28"/>
          <w:szCs w:val="28"/>
          <w:lang w:val="en-ZA"/>
        </w:rPr>
      </w:pPr>
      <w:r w:rsidRPr="00ED1348">
        <w:rPr>
          <w:rFonts w:ascii="Arial" w:hAnsi="Arial" w:cs="Arial"/>
          <w:sz w:val="28"/>
          <w:szCs w:val="28"/>
          <w:lang w:val="en-ZA"/>
        </w:rPr>
        <w:t xml:space="preserve">On the other </w:t>
      </w:r>
      <w:r w:rsidR="00F557FC" w:rsidRPr="00ED1348">
        <w:rPr>
          <w:rFonts w:ascii="Arial" w:hAnsi="Arial" w:cs="Arial"/>
          <w:sz w:val="28"/>
          <w:szCs w:val="28"/>
          <w:lang w:val="en-ZA"/>
        </w:rPr>
        <w:t>hand,</w:t>
      </w:r>
      <w:r w:rsidRPr="00ED1348">
        <w:rPr>
          <w:rFonts w:ascii="Arial" w:hAnsi="Arial" w:cs="Arial"/>
          <w:sz w:val="28"/>
          <w:szCs w:val="28"/>
          <w:lang w:val="en-ZA"/>
        </w:rPr>
        <w:t xml:space="preserve"> ladies and gentlemen,</w:t>
      </w:r>
    </w:p>
    <w:p w:rsidR="00C24659" w:rsidRPr="00ED1348" w:rsidRDefault="00C24659" w:rsidP="002E0175">
      <w:pPr>
        <w:spacing w:before="240" w:line="360" w:lineRule="auto"/>
        <w:jc w:val="both"/>
        <w:rPr>
          <w:rFonts w:ascii="Arial" w:hAnsi="Arial" w:cs="Arial"/>
          <w:sz w:val="28"/>
          <w:szCs w:val="28"/>
          <w:lang w:val="en-ZA"/>
        </w:rPr>
      </w:pPr>
      <w:r w:rsidRPr="00ED1348">
        <w:rPr>
          <w:rFonts w:ascii="Arial" w:hAnsi="Arial" w:cs="Arial"/>
          <w:sz w:val="28"/>
          <w:szCs w:val="28"/>
          <w:lang w:val="en-ZA"/>
        </w:rPr>
        <w:t xml:space="preserve">We cannot speak of road freight without mention of its governance across our borders as in the facilitation </w:t>
      </w:r>
      <w:r w:rsidR="0036509D" w:rsidRPr="00ED1348">
        <w:rPr>
          <w:rFonts w:ascii="Arial" w:hAnsi="Arial" w:cs="Arial"/>
          <w:sz w:val="28"/>
          <w:szCs w:val="28"/>
          <w:lang w:val="en-ZA"/>
        </w:rPr>
        <w:t xml:space="preserve">of </w:t>
      </w:r>
      <w:r w:rsidRPr="00ED1348">
        <w:rPr>
          <w:rFonts w:ascii="Arial" w:hAnsi="Arial" w:cs="Arial"/>
          <w:sz w:val="28"/>
          <w:szCs w:val="28"/>
          <w:lang w:val="en-ZA"/>
        </w:rPr>
        <w:t>cross border freight and passenger transportation, a function which has been improving in leaps and bounds for the Cross-Border Road Transport Agency (the C-BRTA), which is also among those of our companies turning 25 years old this year.</w:t>
      </w:r>
    </w:p>
    <w:p w:rsidR="00A603B5" w:rsidRPr="00ED1348" w:rsidRDefault="00A603B5" w:rsidP="002E0175">
      <w:pPr>
        <w:spacing w:before="240" w:line="360" w:lineRule="auto"/>
        <w:jc w:val="both"/>
        <w:rPr>
          <w:rFonts w:ascii="Arial" w:hAnsi="Arial" w:cs="Arial"/>
          <w:sz w:val="28"/>
          <w:szCs w:val="28"/>
          <w:lang w:val="en-ZA"/>
        </w:rPr>
      </w:pPr>
      <w:r w:rsidRPr="00ED1348">
        <w:rPr>
          <w:rFonts w:ascii="Arial" w:hAnsi="Arial" w:cs="Arial"/>
          <w:sz w:val="28"/>
          <w:szCs w:val="28"/>
          <w:lang w:val="en-ZA"/>
        </w:rPr>
        <w:t>The Cross-Border Road Transport Agency (C-BRTA) supports the South African economy by facilitating the seamless movement of goods and passengers across various borders which link South Africa and the neighbouring countries. Through the reduction of operational constraints, regulating market access and issuing permits, the C-BRTA plays a vital role in the socio-economic development of South Africa and the Southern African Development Community (SADC) region.</w:t>
      </w:r>
    </w:p>
    <w:p w:rsidR="009044E0" w:rsidRPr="00ED1348" w:rsidRDefault="009044E0" w:rsidP="002E0175">
      <w:pPr>
        <w:spacing w:before="240" w:line="360" w:lineRule="auto"/>
        <w:jc w:val="both"/>
        <w:rPr>
          <w:rFonts w:ascii="Arial" w:hAnsi="Arial" w:cs="Arial"/>
          <w:sz w:val="28"/>
          <w:szCs w:val="28"/>
          <w:lang w:val="en-ZA"/>
        </w:rPr>
      </w:pPr>
      <w:r w:rsidRPr="00ED1348">
        <w:rPr>
          <w:rFonts w:ascii="Arial" w:hAnsi="Arial" w:cs="Arial"/>
          <w:sz w:val="28"/>
          <w:szCs w:val="28"/>
          <w:lang w:val="en-ZA"/>
        </w:rPr>
        <w:t>To achieve ease of cross-border road transportation the C-BRTA has developed an Integrated Cross-Border Management System (</w:t>
      </w:r>
      <w:proofErr w:type="spellStart"/>
      <w:r w:rsidRPr="00ED1348">
        <w:rPr>
          <w:rFonts w:ascii="Arial" w:hAnsi="Arial" w:cs="Arial"/>
          <w:sz w:val="28"/>
          <w:szCs w:val="28"/>
          <w:lang w:val="en-ZA"/>
        </w:rPr>
        <w:t>CrossEasy</w:t>
      </w:r>
      <w:proofErr w:type="spellEnd"/>
      <w:r w:rsidRPr="00ED1348">
        <w:rPr>
          <w:rFonts w:ascii="Arial" w:hAnsi="Arial" w:cs="Arial"/>
          <w:sz w:val="28"/>
          <w:szCs w:val="28"/>
          <w:lang w:val="en-ZA"/>
        </w:rPr>
        <w:t xml:space="preserve">) to enhance the </w:t>
      </w:r>
      <w:r w:rsidR="00F557FC" w:rsidRPr="00ED1348">
        <w:rPr>
          <w:rFonts w:ascii="Arial" w:hAnsi="Arial" w:cs="Arial"/>
          <w:sz w:val="28"/>
          <w:szCs w:val="28"/>
          <w:lang w:val="en-ZA"/>
        </w:rPr>
        <w:t>required harmonisation</w:t>
      </w:r>
      <w:r w:rsidRPr="00ED1348">
        <w:rPr>
          <w:rFonts w:ascii="Arial" w:hAnsi="Arial" w:cs="Arial"/>
          <w:sz w:val="28"/>
          <w:szCs w:val="28"/>
          <w:lang w:val="en-ZA"/>
        </w:rPr>
        <w:t xml:space="preserve"> programme</w:t>
      </w:r>
      <w:r w:rsidRPr="00ED1348">
        <w:rPr>
          <w:rFonts w:ascii="Arial" w:hAnsi="Arial" w:cs="Arial"/>
          <w:b/>
          <w:bCs/>
          <w:sz w:val="28"/>
          <w:szCs w:val="28"/>
          <w:lang w:val="en-ZA"/>
        </w:rPr>
        <w:t xml:space="preserve"> </w:t>
      </w:r>
      <w:r w:rsidRPr="00ED1348">
        <w:rPr>
          <w:rFonts w:ascii="Arial" w:hAnsi="Arial" w:cs="Arial"/>
          <w:sz w:val="28"/>
          <w:szCs w:val="28"/>
          <w:lang w:val="en-ZA"/>
        </w:rPr>
        <w:t xml:space="preserve">efforts in the SADC region. This is achievable by providing a common technology platform for </w:t>
      </w:r>
      <w:r w:rsidRPr="00ED1348">
        <w:rPr>
          <w:rFonts w:ascii="Arial" w:hAnsi="Arial" w:cs="Arial"/>
          <w:sz w:val="28"/>
          <w:szCs w:val="28"/>
          <w:lang w:val="en-ZA"/>
        </w:rPr>
        <w:lastRenderedPageBreak/>
        <w:t>the issuing and management of cross-border permits. It will also facilitate seamless cross-border road transport movements and trade flows across border posts and corridors connecting the participating pilot countries.</w:t>
      </w:r>
    </w:p>
    <w:p w:rsidR="009D2554" w:rsidRPr="00ED1348" w:rsidRDefault="00C07483" w:rsidP="00C07483">
      <w:pPr>
        <w:shd w:val="pct10" w:color="auto" w:fill="auto"/>
        <w:spacing w:before="240" w:line="360" w:lineRule="auto"/>
        <w:jc w:val="both"/>
        <w:rPr>
          <w:rFonts w:ascii="Arial" w:hAnsi="Arial" w:cs="Arial"/>
          <w:b/>
          <w:sz w:val="28"/>
          <w:szCs w:val="28"/>
        </w:rPr>
      </w:pPr>
      <w:r w:rsidRPr="00ED1348">
        <w:rPr>
          <w:rFonts w:ascii="Arial" w:hAnsi="Arial" w:cs="Arial"/>
          <w:b/>
          <w:sz w:val="28"/>
          <w:szCs w:val="28"/>
        </w:rPr>
        <w:t>THE INTEGRATED PUBLIC TRANSPORT NETWORKS (IPTNS): THE BUS RAPID TRANSIT</w:t>
      </w:r>
    </w:p>
    <w:p w:rsidR="00C07483" w:rsidRPr="00ED1348" w:rsidRDefault="00C07483" w:rsidP="002E0175">
      <w:pPr>
        <w:spacing w:before="240" w:line="360" w:lineRule="auto"/>
        <w:jc w:val="both"/>
        <w:rPr>
          <w:rFonts w:ascii="Arial" w:hAnsi="Arial" w:cs="Arial"/>
          <w:b/>
          <w:sz w:val="28"/>
          <w:szCs w:val="28"/>
        </w:rPr>
      </w:pPr>
      <w:r w:rsidRPr="00ED1348">
        <w:rPr>
          <w:rFonts w:ascii="Arial" w:hAnsi="Arial" w:cs="Arial"/>
          <w:b/>
          <w:sz w:val="28"/>
          <w:szCs w:val="28"/>
        </w:rPr>
        <w:t>Chairperson of the National Press Club;</w:t>
      </w:r>
    </w:p>
    <w:p w:rsidR="009D2554" w:rsidRPr="00ED1348" w:rsidRDefault="009D2554" w:rsidP="002E0175">
      <w:pPr>
        <w:spacing w:before="240" w:line="360" w:lineRule="auto"/>
        <w:jc w:val="both"/>
        <w:rPr>
          <w:rFonts w:ascii="Arial" w:hAnsi="Arial" w:cs="Arial"/>
          <w:sz w:val="28"/>
          <w:szCs w:val="28"/>
        </w:rPr>
      </w:pPr>
      <w:r w:rsidRPr="00ED1348">
        <w:rPr>
          <w:rFonts w:ascii="Arial" w:hAnsi="Arial" w:cs="Arial"/>
          <w:sz w:val="28"/>
          <w:szCs w:val="28"/>
        </w:rPr>
        <w:t>The implementation of the I</w:t>
      </w:r>
      <w:r w:rsidR="00C07483" w:rsidRPr="00ED1348">
        <w:rPr>
          <w:rFonts w:ascii="Arial" w:hAnsi="Arial" w:cs="Arial"/>
          <w:sz w:val="28"/>
          <w:szCs w:val="28"/>
        </w:rPr>
        <w:t xml:space="preserve">ntegrated </w:t>
      </w:r>
      <w:r w:rsidRPr="00ED1348">
        <w:rPr>
          <w:rFonts w:ascii="Arial" w:hAnsi="Arial" w:cs="Arial"/>
          <w:sz w:val="28"/>
          <w:szCs w:val="28"/>
        </w:rPr>
        <w:t>P</w:t>
      </w:r>
      <w:r w:rsidR="00C07483" w:rsidRPr="00ED1348">
        <w:rPr>
          <w:rFonts w:ascii="Arial" w:hAnsi="Arial" w:cs="Arial"/>
          <w:sz w:val="28"/>
          <w:szCs w:val="28"/>
        </w:rPr>
        <w:t xml:space="preserve">ublic </w:t>
      </w:r>
      <w:r w:rsidRPr="00ED1348">
        <w:rPr>
          <w:rFonts w:ascii="Arial" w:hAnsi="Arial" w:cs="Arial"/>
          <w:sz w:val="28"/>
          <w:szCs w:val="28"/>
        </w:rPr>
        <w:t>T</w:t>
      </w:r>
      <w:r w:rsidR="00C07483" w:rsidRPr="00ED1348">
        <w:rPr>
          <w:rFonts w:ascii="Arial" w:hAnsi="Arial" w:cs="Arial"/>
          <w:sz w:val="28"/>
          <w:szCs w:val="28"/>
        </w:rPr>
        <w:t xml:space="preserve">ransport </w:t>
      </w:r>
      <w:r w:rsidRPr="00ED1348">
        <w:rPr>
          <w:rFonts w:ascii="Arial" w:hAnsi="Arial" w:cs="Arial"/>
          <w:sz w:val="28"/>
          <w:szCs w:val="28"/>
        </w:rPr>
        <w:t>N</w:t>
      </w:r>
      <w:r w:rsidR="00C07483" w:rsidRPr="00ED1348">
        <w:rPr>
          <w:rFonts w:ascii="Arial" w:hAnsi="Arial" w:cs="Arial"/>
          <w:sz w:val="28"/>
          <w:szCs w:val="28"/>
        </w:rPr>
        <w:t>etwork</w:t>
      </w:r>
      <w:r w:rsidRPr="00ED1348">
        <w:rPr>
          <w:rFonts w:ascii="Arial" w:hAnsi="Arial" w:cs="Arial"/>
          <w:sz w:val="28"/>
          <w:szCs w:val="28"/>
        </w:rPr>
        <w:t>s</w:t>
      </w:r>
      <w:r w:rsidR="00C07483" w:rsidRPr="00ED1348">
        <w:rPr>
          <w:rFonts w:ascii="Arial" w:hAnsi="Arial" w:cs="Arial"/>
          <w:sz w:val="28"/>
          <w:szCs w:val="28"/>
        </w:rPr>
        <w:t xml:space="preserve"> (IPTNs)</w:t>
      </w:r>
      <w:r w:rsidRPr="00ED1348">
        <w:rPr>
          <w:rFonts w:ascii="Arial" w:hAnsi="Arial" w:cs="Arial"/>
          <w:sz w:val="28"/>
          <w:szCs w:val="28"/>
        </w:rPr>
        <w:t xml:space="preserve"> in the country is central to the functioning of hubs of economic activity as they provide sustainable, affordable and functional transport solutions to urban commuters. By mid-2022, seven cities were already operational:</w:t>
      </w:r>
    </w:p>
    <w:p w:rsidR="009D2554" w:rsidRPr="00ED1348" w:rsidRDefault="009D2554" w:rsidP="002E0175">
      <w:pPr>
        <w:numPr>
          <w:ilvl w:val="0"/>
          <w:numId w:val="1"/>
        </w:numPr>
        <w:spacing w:before="240" w:line="360" w:lineRule="auto"/>
        <w:jc w:val="both"/>
        <w:rPr>
          <w:rFonts w:ascii="Arial" w:hAnsi="Arial" w:cs="Arial"/>
          <w:b/>
          <w:sz w:val="28"/>
          <w:szCs w:val="28"/>
        </w:rPr>
      </w:pPr>
      <w:proofErr w:type="spellStart"/>
      <w:r w:rsidRPr="00ED1348">
        <w:rPr>
          <w:rFonts w:ascii="Arial" w:hAnsi="Arial" w:cs="Arial"/>
          <w:b/>
          <w:sz w:val="28"/>
          <w:szCs w:val="28"/>
        </w:rPr>
        <w:t>MyCiTi</w:t>
      </w:r>
      <w:proofErr w:type="spellEnd"/>
      <w:r w:rsidRPr="00ED1348">
        <w:rPr>
          <w:rFonts w:ascii="Arial" w:hAnsi="Arial" w:cs="Arial"/>
          <w:b/>
          <w:sz w:val="28"/>
          <w:szCs w:val="28"/>
        </w:rPr>
        <w:t xml:space="preserve"> in Cape Town, Western Cape.</w:t>
      </w:r>
    </w:p>
    <w:p w:rsidR="009D2554" w:rsidRPr="00ED1348" w:rsidRDefault="009D2554" w:rsidP="002E0175">
      <w:pPr>
        <w:numPr>
          <w:ilvl w:val="0"/>
          <w:numId w:val="1"/>
        </w:numPr>
        <w:spacing w:before="240" w:line="360" w:lineRule="auto"/>
        <w:jc w:val="both"/>
        <w:rPr>
          <w:rFonts w:ascii="Arial" w:hAnsi="Arial" w:cs="Arial"/>
          <w:b/>
          <w:sz w:val="28"/>
          <w:szCs w:val="28"/>
        </w:rPr>
      </w:pPr>
      <w:r w:rsidRPr="00ED1348">
        <w:rPr>
          <w:rFonts w:ascii="Arial" w:hAnsi="Arial" w:cs="Arial"/>
          <w:b/>
          <w:sz w:val="28"/>
          <w:szCs w:val="28"/>
        </w:rPr>
        <w:t xml:space="preserve">Rea </w:t>
      </w:r>
      <w:proofErr w:type="spellStart"/>
      <w:r w:rsidRPr="00ED1348">
        <w:rPr>
          <w:rFonts w:ascii="Arial" w:hAnsi="Arial" w:cs="Arial"/>
          <w:b/>
          <w:sz w:val="28"/>
          <w:szCs w:val="28"/>
        </w:rPr>
        <w:t>Vaya</w:t>
      </w:r>
      <w:proofErr w:type="spellEnd"/>
      <w:r w:rsidRPr="00ED1348">
        <w:rPr>
          <w:rFonts w:ascii="Arial" w:hAnsi="Arial" w:cs="Arial"/>
          <w:b/>
          <w:sz w:val="28"/>
          <w:szCs w:val="28"/>
        </w:rPr>
        <w:t xml:space="preserve"> in Johannesburg, Gauteng.</w:t>
      </w:r>
    </w:p>
    <w:p w:rsidR="009D2554" w:rsidRPr="00ED1348" w:rsidRDefault="009D2554" w:rsidP="002E0175">
      <w:pPr>
        <w:numPr>
          <w:ilvl w:val="0"/>
          <w:numId w:val="1"/>
        </w:numPr>
        <w:spacing w:before="240" w:line="360" w:lineRule="auto"/>
        <w:jc w:val="both"/>
        <w:rPr>
          <w:rFonts w:ascii="Arial" w:hAnsi="Arial" w:cs="Arial"/>
          <w:b/>
          <w:sz w:val="28"/>
          <w:szCs w:val="28"/>
        </w:rPr>
      </w:pPr>
      <w:r w:rsidRPr="00ED1348">
        <w:rPr>
          <w:rFonts w:ascii="Arial" w:hAnsi="Arial" w:cs="Arial"/>
          <w:b/>
          <w:sz w:val="28"/>
          <w:szCs w:val="28"/>
        </w:rPr>
        <w:t xml:space="preserve">A Re </w:t>
      </w:r>
      <w:proofErr w:type="spellStart"/>
      <w:r w:rsidRPr="00ED1348">
        <w:rPr>
          <w:rFonts w:ascii="Arial" w:hAnsi="Arial" w:cs="Arial"/>
          <w:b/>
          <w:sz w:val="28"/>
          <w:szCs w:val="28"/>
        </w:rPr>
        <w:t>Yeng</w:t>
      </w:r>
      <w:proofErr w:type="spellEnd"/>
      <w:r w:rsidRPr="00ED1348">
        <w:rPr>
          <w:rFonts w:ascii="Arial" w:hAnsi="Arial" w:cs="Arial"/>
          <w:b/>
          <w:sz w:val="28"/>
          <w:szCs w:val="28"/>
        </w:rPr>
        <w:t xml:space="preserve"> (Let’s go) in Pretoria, Gauteng.</w:t>
      </w:r>
    </w:p>
    <w:p w:rsidR="009D2554" w:rsidRPr="00ED1348" w:rsidRDefault="009D2554" w:rsidP="002E0175">
      <w:pPr>
        <w:numPr>
          <w:ilvl w:val="0"/>
          <w:numId w:val="1"/>
        </w:numPr>
        <w:spacing w:before="240" w:line="360" w:lineRule="auto"/>
        <w:jc w:val="both"/>
        <w:rPr>
          <w:rFonts w:ascii="Arial" w:hAnsi="Arial" w:cs="Arial"/>
          <w:b/>
          <w:sz w:val="28"/>
          <w:szCs w:val="28"/>
        </w:rPr>
      </w:pPr>
      <w:r w:rsidRPr="00ED1348">
        <w:rPr>
          <w:rFonts w:ascii="Arial" w:hAnsi="Arial" w:cs="Arial"/>
          <w:b/>
          <w:sz w:val="28"/>
          <w:szCs w:val="28"/>
        </w:rPr>
        <w:t>Go George in George, Western Cape.</w:t>
      </w:r>
    </w:p>
    <w:p w:rsidR="009D2554" w:rsidRPr="00ED1348" w:rsidRDefault="009D2554" w:rsidP="002E0175">
      <w:pPr>
        <w:numPr>
          <w:ilvl w:val="0"/>
          <w:numId w:val="1"/>
        </w:numPr>
        <w:spacing w:before="240" w:line="360" w:lineRule="auto"/>
        <w:jc w:val="both"/>
        <w:rPr>
          <w:rFonts w:ascii="Arial" w:hAnsi="Arial" w:cs="Arial"/>
          <w:b/>
          <w:sz w:val="28"/>
          <w:szCs w:val="28"/>
        </w:rPr>
      </w:pPr>
      <w:r w:rsidRPr="00ED1348">
        <w:rPr>
          <w:rFonts w:ascii="Arial" w:hAnsi="Arial" w:cs="Arial"/>
          <w:b/>
          <w:sz w:val="28"/>
          <w:szCs w:val="28"/>
        </w:rPr>
        <w:t>Harambee in Ekurhuleni, Gauteng.</w:t>
      </w:r>
    </w:p>
    <w:p w:rsidR="009D2554" w:rsidRPr="00ED1348" w:rsidRDefault="009D2554" w:rsidP="002E0175">
      <w:pPr>
        <w:numPr>
          <w:ilvl w:val="0"/>
          <w:numId w:val="1"/>
        </w:numPr>
        <w:spacing w:before="240" w:line="360" w:lineRule="auto"/>
        <w:jc w:val="both"/>
        <w:rPr>
          <w:rFonts w:ascii="Arial" w:hAnsi="Arial" w:cs="Arial"/>
          <w:b/>
          <w:sz w:val="28"/>
          <w:szCs w:val="28"/>
        </w:rPr>
      </w:pPr>
      <w:proofErr w:type="spellStart"/>
      <w:r w:rsidRPr="00ED1348">
        <w:rPr>
          <w:rFonts w:ascii="Arial" w:hAnsi="Arial" w:cs="Arial"/>
          <w:b/>
          <w:sz w:val="28"/>
          <w:szCs w:val="28"/>
        </w:rPr>
        <w:t>Libhongolethu</w:t>
      </w:r>
      <w:proofErr w:type="spellEnd"/>
      <w:r w:rsidRPr="00ED1348">
        <w:rPr>
          <w:rFonts w:ascii="Arial" w:hAnsi="Arial" w:cs="Arial"/>
          <w:b/>
          <w:sz w:val="28"/>
          <w:szCs w:val="28"/>
        </w:rPr>
        <w:t xml:space="preserve"> in Nelson Mandela Bay, Eastern Cape.</w:t>
      </w:r>
    </w:p>
    <w:p w:rsidR="008C46D4" w:rsidRPr="00ED1348" w:rsidRDefault="009D2554" w:rsidP="002E0175">
      <w:pPr>
        <w:numPr>
          <w:ilvl w:val="0"/>
          <w:numId w:val="1"/>
        </w:numPr>
        <w:spacing w:before="240" w:line="360" w:lineRule="auto"/>
        <w:jc w:val="both"/>
        <w:rPr>
          <w:rFonts w:ascii="Arial" w:hAnsi="Arial" w:cs="Arial"/>
          <w:b/>
          <w:sz w:val="28"/>
          <w:szCs w:val="28"/>
        </w:rPr>
      </w:pPr>
      <w:proofErr w:type="spellStart"/>
      <w:r w:rsidRPr="00ED1348">
        <w:rPr>
          <w:rFonts w:ascii="Arial" w:hAnsi="Arial" w:cs="Arial"/>
          <w:b/>
          <w:sz w:val="28"/>
          <w:szCs w:val="28"/>
        </w:rPr>
        <w:t>Leeto</w:t>
      </w:r>
      <w:proofErr w:type="spellEnd"/>
      <w:r w:rsidRPr="00ED1348">
        <w:rPr>
          <w:rFonts w:ascii="Arial" w:hAnsi="Arial" w:cs="Arial"/>
          <w:b/>
          <w:sz w:val="28"/>
          <w:szCs w:val="28"/>
        </w:rPr>
        <w:t xml:space="preserve"> la Polokwane in Polokwane, Limpopo.</w:t>
      </w:r>
    </w:p>
    <w:p w:rsidR="0038475A" w:rsidRPr="00ED1348" w:rsidRDefault="00C07483" w:rsidP="00C07483">
      <w:pPr>
        <w:shd w:val="pct10" w:color="auto" w:fill="auto"/>
        <w:spacing w:before="240" w:line="360" w:lineRule="auto"/>
        <w:jc w:val="both"/>
        <w:rPr>
          <w:rFonts w:ascii="Arial" w:hAnsi="Arial" w:cs="Arial"/>
          <w:b/>
          <w:sz w:val="28"/>
          <w:szCs w:val="28"/>
        </w:rPr>
      </w:pPr>
      <w:r w:rsidRPr="00ED1348">
        <w:rPr>
          <w:rFonts w:ascii="Arial" w:hAnsi="Arial" w:cs="Arial"/>
          <w:b/>
          <w:sz w:val="28"/>
          <w:szCs w:val="28"/>
        </w:rPr>
        <w:t>RAIL</w:t>
      </w:r>
    </w:p>
    <w:p w:rsidR="00C07483" w:rsidRPr="00ED1348" w:rsidRDefault="00C07483" w:rsidP="002E0175">
      <w:pPr>
        <w:spacing w:after="240" w:line="360" w:lineRule="auto"/>
        <w:jc w:val="both"/>
        <w:rPr>
          <w:rFonts w:ascii="Arial" w:eastAsia="MS Mincho" w:hAnsi="Arial" w:cs="Arial"/>
          <w:sz w:val="28"/>
          <w:szCs w:val="28"/>
          <w:shd w:val="clear" w:color="auto" w:fill="FFFFFF"/>
          <w:lang w:val="en-US"/>
        </w:rPr>
      </w:pPr>
    </w:p>
    <w:p w:rsidR="0038475A" w:rsidRPr="00ED1348" w:rsidRDefault="00FF67FF" w:rsidP="002E0175">
      <w:pPr>
        <w:spacing w:after="240" w:line="360" w:lineRule="auto"/>
        <w:jc w:val="both"/>
        <w:rPr>
          <w:rFonts w:ascii="Arial" w:eastAsia="MS Mincho" w:hAnsi="Arial" w:cs="Arial"/>
          <w:sz w:val="28"/>
          <w:szCs w:val="28"/>
          <w:shd w:val="clear" w:color="auto" w:fill="FFFFFF"/>
          <w:lang w:val="en-US"/>
        </w:rPr>
      </w:pPr>
      <w:r w:rsidRPr="00ED1348">
        <w:rPr>
          <w:rFonts w:ascii="Arial" w:eastAsia="MS Mincho" w:hAnsi="Arial" w:cs="Arial"/>
          <w:sz w:val="28"/>
          <w:szCs w:val="28"/>
          <w:shd w:val="clear" w:color="auto" w:fill="FFFFFF"/>
          <w:lang w:val="en-US"/>
        </w:rPr>
        <w:t xml:space="preserve">As regards </w:t>
      </w:r>
      <w:r w:rsidR="00C07483" w:rsidRPr="00ED1348">
        <w:rPr>
          <w:rFonts w:ascii="Arial" w:eastAsia="MS Mincho" w:hAnsi="Arial" w:cs="Arial"/>
          <w:sz w:val="28"/>
          <w:szCs w:val="28"/>
          <w:shd w:val="clear" w:color="auto" w:fill="FFFFFF"/>
          <w:lang w:val="en-US"/>
        </w:rPr>
        <w:t xml:space="preserve">to </w:t>
      </w:r>
      <w:r w:rsidRPr="00ED1348">
        <w:rPr>
          <w:rFonts w:ascii="Arial" w:eastAsia="MS Mincho" w:hAnsi="Arial" w:cs="Arial"/>
          <w:sz w:val="28"/>
          <w:szCs w:val="28"/>
          <w:shd w:val="clear" w:color="auto" w:fill="FFFFFF"/>
          <w:lang w:val="en-US"/>
        </w:rPr>
        <w:t>passenger rail, t</w:t>
      </w:r>
      <w:r w:rsidR="0038475A" w:rsidRPr="00ED1348">
        <w:rPr>
          <w:rFonts w:ascii="Arial" w:eastAsia="MS Mincho" w:hAnsi="Arial" w:cs="Arial"/>
          <w:sz w:val="28"/>
          <w:szCs w:val="28"/>
          <w:shd w:val="clear" w:color="auto" w:fill="FFFFFF"/>
          <w:lang w:val="en-US"/>
        </w:rPr>
        <w:t xml:space="preserve">he Passenger Rail Agency of South Africa </w:t>
      </w:r>
      <w:r w:rsidRPr="00ED1348">
        <w:rPr>
          <w:rFonts w:ascii="Arial" w:eastAsia="MS Mincho" w:hAnsi="Arial" w:cs="Arial"/>
          <w:sz w:val="28"/>
          <w:szCs w:val="28"/>
          <w:shd w:val="clear" w:color="auto" w:fill="FFFFFF"/>
          <w:lang w:val="en-US"/>
        </w:rPr>
        <w:t xml:space="preserve">(PRASA) </w:t>
      </w:r>
      <w:r w:rsidR="0038475A" w:rsidRPr="00ED1348">
        <w:rPr>
          <w:rFonts w:ascii="Arial" w:eastAsia="MS Mincho" w:hAnsi="Arial" w:cs="Arial"/>
          <w:sz w:val="28"/>
          <w:szCs w:val="28"/>
          <w:shd w:val="clear" w:color="auto" w:fill="FFFFFF"/>
          <w:lang w:val="en-US"/>
        </w:rPr>
        <w:t>is on track in restoring passenger rail services and fulfilling its primary mandate to move people.</w:t>
      </w:r>
      <w:r w:rsidRPr="00ED1348">
        <w:rPr>
          <w:rFonts w:ascii="Arial" w:eastAsia="MS Mincho" w:hAnsi="Arial" w:cs="Arial"/>
          <w:sz w:val="28"/>
          <w:szCs w:val="28"/>
          <w:shd w:val="clear" w:color="auto" w:fill="FFFFFF"/>
          <w:lang w:val="en-US"/>
        </w:rPr>
        <w:t xml:space="preserve"> </w:t>
      </w:r>
      <w:r w:rsidR="0038475A" w:rsidRPr="00ED1348">
        <w:rPr>
          <w:rFonts w:ascii="Arial" w:eastAsia="MS Mincho" w:hAnsi="Arial" w:cs="Arial"/>
          <w:sz w:val="28"/>
          <w:szCs w:val="28"/>
          <w:shd w:val="clear" w:color="auto" w:fill="FFFFFF"/>
          <w:lang w:val="en-US"/>
        </w:rPr>
        <w:t xml:space="preserve">Over the past year, PRASA has gained ground in its efforts to recover the </w:t>
      </w:r>
      <w:r w:rsidR="0038475A" w:rsidRPr="00ED1348">
        <w:rPr>
          <w:rFonts w:ascii="Arial" w:eastAsia="MS Mincho" w:hAnsi="Arial" w:cs="Arial"/>
          <w:b/>
          <w:sz w:val="28"/>
          <w:szCs w:val="28"/>
          <w:shd w:val="clear" w:color="auto" w:fill="FFFFFF"/>
          <w:lang w:val="en-US"/>
        </w:rPr>
        <w:t xml:space="preserve">passenger rail network, rebuild </w:t>
      </w:r>
      <w:r w:rsidR="0038475A" w:rsidRPr="00ED1348">
        <w:rPr>
          <w:rFonts w:ascii="Arial" w:eastAsia="MS Mincho" w:hAnsi="Arial" w:cs="Arial"/>
          <w:b/>
          <w:sz w:val="28"/>
          <w:szCs w:val="28"/>
          <w:shd w:val="clear" w:color="auto" w:fill="FFFFFF"/>
          <w:lang w:val="en-US"/>
        </w:rPr>
        <w:lastRenderedPageBreak/>
        <w:t xml:space="preserve">passenger rail corridors and move commuters on the new blue modern trains, </w:t>
      </w:r>
      <w:proofErr w:type="spellStart"/>
      <w:r w:rsidR="0038475A" w:rsidRPr="00ED1348">
        <w:rPr>
          <w:rFonts w:ascii="Arial" w:eastAsia="MS Mincho" w:hAnsi="Arial" w:cs="Arial"/>
          <w:b/>
          <w:sz w:val="28"/>
          <w:szCs w:val="28"/>
          <w:shd w:val="clear" w:color="auto" w:fill="FFFFFF"/>
          <w:lang w:val="en-US"/>
        </w:rPr>
        <w:t>Isitimela</w:t>
      </w:r>
      <w:proofErr w:type="spellEnd"/>
      <w:r w:rsidR="0038475A" w:rsidRPr="00ED1348">
        <w:rPr>
          <w:rFonts w:ascii="Arial" w:eastAsia="MS Mincho" w:hAnsi="Arial" w:cs="Arial"/>
          <w:b/>
          <w:sz w:val="28"/>
          <w:szCs w:val="28"/>
          <w:shd w:val="clear" w:color="auto" w:fill="FFFFFF"/>
          <w:lang w:val="en-US"/>
        </w:rPr>
        <w:t xml:space="preserve"> </w:t>
      </w:r>
      <w:proofErr w:type="spellStart"/>
      <w:r w:rsidR="0038475A" w:rsidRPr="00ED1348">
        <w:rPr>
          <w:rFonts w:ascii="Arial" w:eastAsia="MS Mincho" w:hAnsi="Arial" w:cs="Arial"/>
          <w:b/>
          <w:sz w:val="28"/>
          <w:szCs w:val="28"/>
          <w:shd w:val="clear" w:color="auto" w:fill="FFFFFF"/>
          <w:lang w:val="en-US"/>
        </w:rPr>
        <w:t>Sabantu</w:t>
      </w:r>
      <w:proofErr w:type="spellEnd"/>
      <w:r w:rsidR="0038475A" w:rsidRPr="00ED1348">
        <w:rPr>
          <w:rFonts w:ascii="Arial" w:eastAsia="MS Mincho" w:hAnsi="Arial" w:cs="Arial"/>
          <w:b/>
          <w:sz w:val="28"/>
          <w:szCs w:val="28"/>
          <w:shd w:val="clear" w:color="auto" w:fill="FFFFFF"/>
          <w:lang w:val="en-US"/>
        </w:rPr>
        <w:t>.</w:t>
      </w:r>
      <w:r w:rsidR="0038475A" w:rsidRPr="00ED1348">
        <w:rPr>
          <w:rFonts w:ascii="Arial" w:eastAsia="MS Mincho" w:hAnsi="Arial" w:cs="Arial"/>
          <w:sz w:val="28"/>
          <w:szCs w:val="28"/>
          <w:shd w:val="clear" w:color="auto" w:fill="FFFFFF"/>
          <w:lang w:val="en-US"/>
        </w:rPr>
        <w:t xml:space="preserve"> </w:t>
      </w:r>
    </w:p>
    <w:p w:rsidR="0038475A" w:rsidRPr="00ED1348" w:rsidRDefault="0038475A" w:rsidP="002E0175">
      <w:pPr>
        <w:spacing w:after="240" w:line="360" w:lineRule="auto"/>
        <w:jc w:val="both"/>
        <w:rPr>
          <w:rFonts w:ascii="Arial" w:eastAsia="MS Mincho" w:hAnsi="Arial" w:cs="Arial"/>
          <w:b/>
          <w:sz w:val="28"/>
          <w:szCs w:val="28"/>
          <w:shd w:val="clear" w:color="auto" w:fill="FFFFFF"/>
          <w:lang w:val="en-US"/>
        </w:rPr>
      </w:pPr>
      <w:r w:rsidRPr="00ED1348">
        <w:rPr>
          <w:rFonts w:ascii="Arial" w:eastAsia="MS Mincho" w:hAnsi="Arial" w:cs="Arial"/>
          <w:b/>
          <w:sz w:val="28"/>
          <w:szCs w:val="28"/>
          <w:shd w:val="clear" w:color="auto" w:fill="FFFFFF"/>
          <w:lang w:val="en-US"/>
        </w:rPr>
        <w:t xml:space="preserve">Today, we also celebrate PRASA’s milestones in restoring the passenger rail network as the future backbone of public transport, while unlocking the socio-economic benefits of the rail sector.  </w:t>
      </w:r>
    </w:p>
    <w:p w:rsidR="0038475A" w:rsidRPr="00ED1348" w:rsidRDefault="0038475A" w:rsidP="00C07483">
      <w:pPr>
        <w:shd w:val="pct10" w:color="auto" w:fill="auto"/>
        <w:spacing w:line="360" w:lineRule="auto"/>
        <w:jc w:val="both"/>
        <w:rPr>
          <w:rFonts w:ascii="Arial" w:eastAsia="MS Mincho" w:hAnsi="Arial" w:cs="Arial"/>
          <w:b/>
          <w:bCs/>
          <w:sz w:val="28"/>
          <w:szCs w:val="28"/>
          <w:shd w:val="clear" w:color="auto" w:fill="FFFFFF"/>
          <w:lang w:val="en-US"/>
        </w:rPr>
      </w:pPr>
      <w:r w:rsidRPr="00ED1348">
        <w:rPr>
          <w:rFonts w:ascii="Arial" w:eastAsia="MS Mincho" w:hAnsi="Arial" w:cs="Arial"/>
          <w:b/>
          <w:bCs/>
          <w:sz w:val="28"/>
          <w:szCs w:val="28"/>
          <w:shd w:val="clear" w:color="auto" w:fill="FFFFFF"/>
          <w:lang w:val="en-US"/>
        </w:rPr>
        <w:t>RAIL RECOVERY ACHIEVEMENTS</w:t>
      </w:r>
    </w:p>
    <w:p w:rsidR="00C07483" w:rsidRPr="00ED1348" w:rsidRDefault="00C07483" w:rsidP="002E0175">
      <w:pPr>
        <w:spacing w:line="360" w:lineRule="auto"/>
        <w:jc w:val="both"/>
        <w:rPr>
          <w:rFonts w:ascii="Arial" w:eastAsia="MS Mincho" w:hAnsi="Arial" w:cs="Arial"/>
          <w:b/>
          <w:bCs/>
          <w:sz w:val="28"/>
          <w:szCs w:val="28"/>
          <w:shd w:val="clear" w:color="auto" w:fill="FFFFFF"/>
          <w:lang w:val="en-US"/>
        </w:rPr>
      </w:pPr>
    </w:p>
    <w:p w:rsidR="00FF67FF" w:rsidRPr="00ED1348" w:rsidRDefault="00FF67FF" w:rsidP="002E0175">
      <w:pPr>
        <w:spacing w:after="240" w:line="360" w:lineRule="auto"/>
        <w:jc w:val="both"/>
        <w:rPr>
          <w:rFonts w:ascii="Arial" w:eastAsia="MS Mincho" w:hAnsi="Arial" w:cs="Arial"/>
          <w:b/>
          <w:sz w:val="28"/>
          <w:szCs w:val="28"/>
          <w:shd w:val="clear" w:color="auto" w:fill="FFFFFF"/>
          <w:lang w:val="en-US"/>
        </w:rPr>
      </w:pPr>
      <w:r w:rsidRPr="00ED1348">
        <w:rPr>
          <w:rFonts w:ascii="Arial" w:eastAsia="MS Mincho" w:hAnsi="Arial" w:cs="Arial"/>
          <w:b/>
          <w:bCs/>
          <w:sz w:val="28"/>
          <w:szCs w:val="28"/>
          <w:shd w:val="clear" w:color="auto" w:fill="FFFFFF"/>
          <w:lang w:val="en-US"/>
        </w:rPr>
        <w:t>We proudly announce that t</w:t>
      </w:r>
      <w:r w:rsidR="0038475A" w:rsidRPr="00ED1348">
        <w:rPr>
          <w:rFonts w:ascii="Arial" w:eastAsia="MS Mincho" w:hAnsi="Arial" w:cs="Arial"/>
          <w:b/>
          <w:sz w:val="28"/>
          <w:szCs w:val="28"/>
          <w:shd w:val="clear" w:color="auto" w:fill="FFFFFF"/>
          <w:lang w:val="en-US"/>
        </w:rPr>
        <w:t>o date, 18 corridors have been recovered out of the 40 corridors operated by PRASA in Gauteng, Western Cape &amp; KwaZulu Natal, with a total of 230 stations refurbished to basic functionality. Trains are running in major cities such as Cape Town, Johannesburg, Durban, Pretoria, and Ekurhuleni. By the end of this financial year, PRASA will have recovered 80% of the passenger rail corridors and lines, while bringing to our people a modernized passenger train experience.</w:t>
      </w:r>
      <w:r w:rsidRPr="00ED1348">
        <w:rPr>
          <w:rFonts w:ascii="Arial" w:eastAsia="MS Mincho" w:hAnsi="Arial" w:cs="Arial"/>
          <w:b/>
          <w:sz w:val="28"/>
          <w:szCs w:val="28"/>
          <w:shd w:val="clear" w:color="auto" w:fill="FFFFFF"/>
          <w:lang w:val="en-US"/>
        </w:rPr>
        <w:t xml:space="preserve"> </w:t>
      </w:r>
    </w:p>
    <w:p w:rsidR="0038475A" w:rsidRPr="00ED1348" w:rsidRDefault="0038475A" w:rsidP="002E0175">
      <w:pPr>
        <w:spacing w:after="240" w:line="360" w:lineRule="auto"/>
        <w:jc w:val="both"/>
        <w:rPr>
          <w:rFonts w:ascii="Arial" w:eastAsia="MS Mincho" w:hAnsi="Arial" w:cs="Arial"/>
          <w:sz w:val="28"/>
          <w:szCs w:val="28"/>
          <w:shd w:val="clear" w:color="auto" w:fill="FFFFFF"/>
          <w:lang w:val="en-US"/>
        </w:rPr>
      </w:pPr>
      <w:r w:rsidRPr="00ED1348">
        <w:rPr>
          <w:rFonts w:ascii="Arial" w:eastAsia="MS Mincho" w:hAnsi="Arial" w:cs="Arial"/>
          <w:sz w:val="28"/>
          <w:szCs w:val="28"/>
          <w:shd w:val="clear" w:color="auto" w:fill="FFFFFF"/>
          <w:lang w:val="en-US"/>
        </w:rPr>
        <w:t>The recent re</w:t>
      </w:r>
      <w:r w:rsidR="00C07483" w:rsidRPr="00ED1348">
        <w:rPr>
          <w:rFonts w:ascii="Arial" w:eastAsia="MS Mincho" w:hAnsi="Arial" w:cs="Arial"/>
          <w:sz w:val="28"/>
          <w:szCs w:val="28"/>
          <w:shd w:val="clear" w:color="auto" w:fill="FFFFFF"/>
          <w:lang w:val="en-US"/>
        </w:rPr>
        <w:t>-</w:t>
      </w:r>
      <w:r w:rsidRPr="00ED1348">
        <w:rPr>
          <w:rFonts w:ascii="Arial" w:eastAsia="MS Mincho" w:hAnsi="Arial" w:cs="Arial"/>
          <w:sz w:val="28"/>
          <w:szCs w:val="28"/>
          <w:shd w:val="clear" w:color="auto" w:fill="FFFFFF"/>
          <w:lang w:val="en-US"/>
        </w:rPr>
        <w:t xml:space="preserve">opening of </w:t>
      </w:r>
      <w:proofErr w:type="spellStart"/>
      <w:r w:rsidRPr="00ED1348">
        <w:rPr>
          <w:rFonts w:ascii="Arial" w:eastAsia="MS Mincho" w:hAnsi="Arial" w:cs="Arial"/>
          <w:sz w:val="28"/>
          <w:szCs w:val="28"/>
          <w:shd w:val="clear" w:color="auto" w:fill="FFFFFF"/>
          <w:lang w:val="en-US"/>
        </w:rPr>
        <w:t>Leralla</w:t>
      </w:r>
      <w:proofErr w:type="spellEnd"/>
      <w:r w:rsidRPr="00ED1348">
        <w:rPr>
          <w:rFonts w:ascii="Arial" w:eastAsia="MS Mincho" w:hAnsi="Arial" w:cs="Arial"/>
          <w:sz w:val="28"/>
          <w:szCs w:val="28"/>
          <w:shd w:val="clear" w:color="auto" w:fill="FFFFFF"/>
          <w:lang w:val="en-US"/>
        </w:rPr>
        <w:t xml:space="preserve"> to Germiston line takes us a step closer towards running the service between the three big Metros in Gauteng. Soon trains will be running from Pretoria, to Ekurhuleni, and all the way to Johannesburg Park Station, reflecting the interconnectedness between our metros. As I speak, trains are running from Pretoria to Kempton Park.  </w:t>
      </w:r>
    </w:p>
    <w:p w:rsidR="0038475A" w:rsidRPr="00ED1348" w:rsidRDefault="0038475A" w:rsidP="002E0175">
      <w:pPr>
        <w:spacing w:after="240" w:line="360" w:lineRule="auto"/>
        <w:jc w:val="both"/>
        <w:rPr>
          <w:rFonts w:ascii="Arial" w:eastAsia="MS Mincho" w:hAnsi="Arial" w:cs="Arial"/>
          <w:b/>
          <w:sz w:val="28"/>
          <w:szCs w:val="28"/>
          <w:shd w:val="clear" w:color="auto" w:fill="FFFFFF"/>
          <w:lang w:val="en-US"/>
        </w:rPr>
      </w:pPr>
      <w:r w:rsidRPr="00ED1348">
        <w:rPr>
          <w:rFonts w:ascii="Arial" w:eastAsia="MS Mincho" w:hAnsi="Arial" w:cs="Arial"/>
          <w:b/>
          <w:sz w:val="28"/>
          <w:szCs w:val="28"/>
          <w:shd w:val="clear" w:color="auto" w:fill="FFFFFF"/>
          <w:lang w:val="en-US"/>
        </w:rPr>
        <w:t xml:space="preserve">Ladies and gentlemen, in the recent launches of the </w:t>
      </w:r>
      <w:proofErr w:type="spellStart"/>
      <w:r w:rsidRPr="00ED1348">
        <w:rPr>
          <w:rFonts w:ascii="Arial" w:eastAsia="MS Mincho" w:hAnsi="Arial" w:cs="Arial"/>
          <w:b/>
          <w:sz w:val="28"/>
          <w:szCs w:val="28"/>
          <w:shd w:val="clear" w:color="auto" w:fill="FFFFFF"/>
          <w:lang w:val="en-US"/>
        </w:rPr>
        <w:t>Leralla</w:t>
      </w:r>
      <w:proofErr w:type="spellEnd"/>
      <w:r w:rsidRPr="00ED1348">
        <w:rPr>
          <w:rFonts w:ascii="Arial" w:eastAsia="MS Mincho" w:hAnsi="Arial" w:cs="Arial"/>
          <w:b/>
          <w:sz w:val="28"/>
          <w:szCs w:val="28"/>
          <w:shd w:val="clear" w:color="auto" w:fill="FFFFFF"/>
          <w:lang w:val="en-US"/>
        </w:rPr>
        <w:t xml:space="preserve"> to Germiston and Durban to KwaMashu corridors that I recently attended, commuters told me how much they have been able to save on travelling costs now that they are commuting by trains. </w:t>
      </w:r>
    </w:p>
    <w:p w:rsidR="0038475A" w:rsidRPr="00ED1348" w:rsidRDefault="0038475A" w:rsidP="00A851EC">
      <w:pPr>
        <w:spacing w:after="240" w:line="360" w:lineRule="auto"/>
        <w:jc w:val="both"/>
        <w:rPr>
          <w:rFonts w:ascii="Arial" w:eastAsia="MS Mincho" w:hAnsi="Arial" w:cs="Arial"/>
          <w:sz w:val="28"/>
          <w:szCs w:val="28"/>
          <w:shd w:val="clear" w:color="auto" w:fill="FFFFFF"/>
          <w:lang w:val="en-US"/>
        </w:rPr>
      </w:pPr>
      <w:r w:rsidRPr="00ED1348">
        <w:rPr>
          <w:rFonts w:ascii="Arial" w:eastAsia="MS Mincho" w:hAnsi="Arial" w:cs="Arial"/>
          <w:sz w:val="28"/>
          <w:szCs w:val="28"/>
          <w:shd w:val="clear" w:color="auto" w:fill="FFFFFF"/>
          <w:lang w:val="en-US"/>
        </w:rPr>
        <w:t xml:space="preserve">One Commuter told me that he is saving R1000 per month, while one commuter informed me that she spent R120 from Stanger to Durban by </w:t>
      </w:r>
      <w:r w:rsidRPr="00ED1348">
        <w:rPr>
          <w:rFonts w:ascii="Arial" w:eastAsia="MS Mincho" w:hAnsi="Arial" w:cs="Arial"/>
          <w:sz w:val="28"/>
          <w:szCs w:val="28"/>
          <w:shd w:val="clear" w:color="auto" w:fill="FFFFFF"/>
          <w:lang w:val="en-US"/>
        </w:rPr>
        <w:lastRenderedPageBreak/>
        <w:t xml:space="preserve">taxi, but by train, she is now spending R11.50. This could not have been possible without government subsidizing the cost of running the services </w:t>
      </w:r>
      <w:r w:rsidR="00FF67FF" w:rsidRPr="00ED1348">
        <w:rPr>
          <w:rFonts w:ascii="Arial" w:eastAsia="MS Mincho" w:hAnsi="Arial" w:cs="Arial"/>
          <w:sz w:val="28"/>
          <w:szCs w:val="28"/>
          <w:shd w:val="clear" w:color="auto" w:fill="FFFFFF"/>
          <w:lang w:val="en-US"/>
        </w:rPr>
        <w:t xml:space="preserve">and </w:t>
      </w:r>
      <w:r w:rsidRPr="00ED1348">
        <w:rPr>
          <w:rFonts w:ascii="Arial" w:eastAsia="MS Mincho" w:hAnsi="Arial" w:cs="Arial"/>
          <w:sz w:val="28"/>
          <w:szCs w:val="28"/>
          <w:shd w:val="clear" w:color="auto" w:fill="FFFFFF"/>
          <w:lang w:val="en-US"/>
        </w:rPr>
        <w:t xml:space="preserve">ensuring that PRASA provides a reliable, safe and affordable service. Since the recovery of the services, over 16 million people have been connected to economic hubs and opportunities of employment by PRASA. </w:t>
      </w:r>
    </w:p>
    <w:p w:rsidR="00FF67FF" w:rsidRPr="00ED1348" w:rsidRDefault="0038475A" w:rsidP="002E0175">
      <w:pPr>
        <w:spacing w:after="240" w:line="360" w:lineRule="auto"/>
        <w:jc w:val="both"/>
        <w:rPr>
          <w:rFonts w:ascii="Arial" w:eastAsia="MS Mincho" w:hAnsi="Arial" w:cs="Arial"/>
          <w:sz w:val="28"/>
          <w:szCs w:val="28"/>
          <w:lang w:val="en-US"/>
        </w:rPr>
      </w:pPr>
      <w:r w:rsidRPr="00ED1348">
        <w:rPr>
          <w:rFonts w:ascii="Arial" w:eastAsia="MS Mincho" w:hAnsi="Arial" w:cs="Arial"/>
          <w:sz w:val="28"/>
          <w:szCs w:val="28"/>
          <w:lang w:val="en-US"/>
        </w:rPr>
        <w:t>To date, PRASA has invested R3.667 billion</w:t>
      </w:r>
      <w:r w:rsidR="00FF67FF" w:rsidRPr="00ED1348">
        <w:rPr>
          <w:rFonts w:ascii="Arial" w:eastAsia="MS Mincho" w:hAnsi="Arial" w:cs="Arial"/>
          <w:sz w:val="28"/>
          <w:szCs w:val="28"/>
          <w:lang w:val="en-US"/>
        </w:rPr>
        <w:t xml:space="preserve"> in</w:t>
      </w:r>
      <w:r w:rsidRPr="00ED1348">
        <w:rPr>
          <w:rFonts w:ascii="Arial" w:eastAsia="MS Mincho" w:hAnsi="Arial" w:cs="Arial"/>
          <w:sz w:val="28"/>
          <w:szCs w:val="28"/>
          <w:lang w:val="en-US"/>
        </w:rPr>
        <w:t xml:space="preserve"> rail recovery including the refurbishment of the stations. Ladies and gentlemen, I am pleased to announce that 6040 jobs have been created. Out of this figure, 856 are women and over 4000 employment opportunities created for young people. 211 SMMEs have also benefited from PRASA’s recovery projects boosting local economies and the</w:t>
      </w:r>
      <w:r w:rsidR="00F44F00" w:rsidRPr="00ED1348">
        <w:rPr>
          <w:rFonts w:ascii="Arial" w:eastAsia="MS Mincho" w:hAnsi="Arial" w:cs="Arial"/>
          <w:sz w:val="28"/>
          <w:szCs w:val="28"/>
          <w:lang w:val="en-US"/>
        </w:rPr>
        <w:t xml:space="preserve">ir wellbeing. </w:t>
      </w:r>
    </w:p>
    <w:p w:rsidR="0038475A" w:rsidRPr="00ED1348" w:rsidRDefault="0038475A" w:rsidP="00A851EC">
      <w:pPr>
        <w:spacing w:after="240" w:line="360" w:lineRule="auto"/>
        <w:jc w:val="both"/>
        <w:rPr>
          <w:rFonts w:ascii="Arial" w:eastAsia="MS Mincho" w:hAnsi="Arial" w:cs="Arial"/>
          <w:sz w:val="28"/>
          <w:szCs w:val="28"/>
          <w:lang w:val="en-US"/>
        </w:rPr>
      </w:pPr>
      <w:r w:rsidRPr="00ED1348">
        <w:rPr>
          <w:rFonts w:ascii="Arial" w:eastAsia="MS Mincho" w:hAnsi="Arial" w:cs="Arial"/>
          <w:sz w:val="28"/>
          <w:szCs w:val="28"/>
          <w:lang w:val="en-US"/>
        </w:rPr>
        <w:t>The recent appointment of 11 Co-Operatives in KwaZulu Natal will ensure that women are not left behind. The 3 year-contract valued at just over R17 million for cleaning and horticulture at 13 stations in the region will ensure that the women and youth are active participants in the economy, and not just passive observers.</w:t>
      </w:r>
      <w:r w:rsidR="00F44F00" w:rsidRPr="00ED1348">
        <w:rPr>
          <w:rFonts w:ascii="Arial" w:eastAsia="MS Mincho" w:hAnsi="Arial" w:cs="Arial"/>
          <w:sz w:val="28"/>
          <w:szCs w:val="28"/>
          <w:lang w:val="en-US"/>
        </w:rPr>
        <w:t xml:space="preserve"> </w:t>
      </w:r>
    </w:p>
    <w:p w:rsidR="0038475A" w:rsidRPr="00ED1348" w:rsidRDefault="0038475A" w:rsidP="002E0175">
      <w:pPr>
        <w:spacing w:line="360" w:lineRule="auto"/>
        <w:jc w:val="both"/>
        <w:rPr>
          <w:rFonts w:ascii="Arial" w:eastAsia="MS Mincho" w:hAnsi="Arial" w:cs="Arial"/>
          <w:b/>
          <w:bCs/>
          <w:sz w:val="28"/>
          <w:szCs w:val="28"/>
          <w:lang w:val="en-US"/>
        </w:rPr>
      </w:pPr>
      <w:r w:rsidRPr="00ED1348">
        <w:rPr>
          <w:rFonts w:ascii="Arial" w:eastAsia="MS Mincho" w:hAnsi="Arial" w:cs="Arial"/>
          <w:b/>
          <w:bCs/>
          <w:sz w:val="28"/>
          <w:szCs w:val="28"/>
          <w:lang w:val="en-US"/>
        </w:rPr>
        <w:t>SKILLS DEVELOPMENT &amp; TRANSFORMATION</w:t>
      </w:r>
    </w:p>
    <w:p w:rsidR="00C07483" w:rsidRPr="00ED1348" w:rsidRDefault="00C07483" w:rsidP="002E0175">
      <w:pPr>
        <w:spacing w:line="360" w:lineRule="auto"/>
        <w:jc w:val="both"/>
        <w:rPr>
          <w:rFonts w:ascii="Arial" w:eastAsia="MS Mincho" w:hAnsi="Arial" w:cs="Arial"/>
          <w:b/>
          <w:bCs/>
          <w:sz w:val="28"/>
          <w:szCs w:val="28"/>
          <w:lang w:val="en-US"/>
        </w:rPr>
      </w:pPr>
    </w:p>
    <w:p w:rsidR="0038475A" w:rsidRPr="00ED1348" w:rsidRDefault="0038475A" w:rsidP="002E0175">
      <w:pPr>
        <w:spacing w:after="240" w:line="360" w:lineRule="auto"/>
        <w:jc w:val="both"/>
        <w:rPr>
          <w:rFonts w:ascii="Arial" w:eastAsia="MS Mincho" w:hAnsi="Arial" w:cs="Arial"/>
          <w:sz w:val="28"/>
          <w:szCs w:val="28"/>
          <w:lang w:val="en-US"/>
        </w:rPr>
      </w:pPr>
      <w:r w:rsidRPr="00ED1348">
        <w:rPr>
          <w:rFonts w:ascii="Arial" w:eastAsia="MS Mincho" w:hAnsi="Arial" w:cs="Arial"/>
          <w:sz w:val="28"/>
          <w:szCs w:val="28"/>
          <w:lang w:val="en-US"/>
        </w:rPr>
        <w:t>Over 1299 PRASA employees have benefitted from the company’s skills development inter</w:t>
      </w:r>
      <w:r w:rsidR="00F44F00" w:rsidRPr="00ED1348">
        <w:rPr>
          <w:rFonts w:ascii="Arial" w:eastAsia="MS Mincho" w:hAnsi="Arial" w:cs="Arial"/>
          <w:sz w:val="28"/>
          <w:szCs w:val="28"/>
          <w:lang w:val="en-US"/>
        </w:rPr>
        <w:t xml:space="preserve">ventions, with 453 being women and </w:t>
      </w:r>
      <w:r w:rsidRPr="00ED1348">
        <w:rPr>
          <w:rFonts w:ascii="Arial" w:eastAsia="MS Mincho" w:hAnsi="Arial" w:cs="Arial"/>
          <w:sz w:val="28"/>
          <w:szCs w:val="28"/>
          <w:lang w:val="en-US"/>
        </w:rPr>
        <w:t>293 PRASA employees have received bursaries through PRASA’s bursary scheme to further their education. 29% of black women-owned companies account for PRASA’s national projects expenditure</w:t>
      </w:r>
      <w:r w:rsidR="00C07483" w:rsidRPr="00ED1348">
        <w:rPr>
          <w:rFonts w:ascii="Arial" w:eastAsia="MS Mincho" w:hAnsi="Arial" w:cs="Arial"/>
          <w:sz w:val="28"/>
          <w:szCs w:val="28"/>
          <w:lang w:val="en-US"/>
        </w:rPr>
        <w:t xml:space="preserve">. </w:t>
      </w:r>
      <w:r w:rsidRPr="00ED1348">
        <w:rPr>
          <w:rFonts w:ascii="Arial" w:eastAsia="MS Mincho" w:hAnsi="Arial" w:cs="Arial"/>
          <w:sz w:val="28"/>
          <w:szCs w:val="28"/>
          <w:lang w:val="en-US"/>
        </w:rPr>
        <w:t xml:space="preserve">Through the </w:t>
      </w:r>
      <w:proofErr w:type="spellStart"/>
      <w:r w:rsidRPr="00ED1348">
        <w:rPr>
          <w:rFonts w:ascii="Arial" w:eastAsia="MS Mincho" w:hAnsi="Arial" w:cs="Arial"/>
          <w:sz w:val="28"/>
          <w:szCs w:val="28"/>
          <w:lang w:val="en-US"/>
        </w:rPr>
        <w:t>Gibela</w:t>
      </w:r>
      <w:proofErr w:type="spellEnd"/>
      <w:r w:rsidRPr="00ED1348">
        <w:rPr>
          <w:rFonts w:ascii="Arial" w:eastAsia="MS Mincho" w:hAnsi="Arial" w:cs="Arial"/>
          <w:sz w:val="28"/>
          <w:szCs w:val="28"/>
          <w:lang w:val="en-US"/>
        </w:rPr>
        <w:t>-PRASA Rolling Stock Fleet Renewal Programme, PRASA has ensured 30% of women-led rail companies are part of the local manufacturing of the new modern high-tech trains running on the recovered corridors. Women</w:t>
      </w:r>
      <w:r w:rsidR="00823160" w:rsidRPr="00ED1348">
        <w:rPr>
          <w:rFonts w:ascii="Arial" w:eastAsia="MS Mincho" w:hAnsi="Arial" w:cs="Arial"/>
          <w:sz w:val="28"/>
          <w:szCs w:val="28"/>
          <w:lang w:val="en-US"/>
        </w:rPr>
        <w:t xml:space="preserve"> </w:t>
      </w:r>
      <w:r w:rsidRPr="00ED1348">
        <w:rPr>
          <w:rFonts w:ascii="Arial" w:eastAsia="MS Mincho" w:hAnsi="Arial" w:cs="Arial"/>
          <w:sz w:val="28"/>
          <w:szCs w:val="28"/>
          <w:lang w:val="en-US"/>
        </w:rPr>
        <w:lastRenderedPageBreak/>
        <w:t xml:space="preserve">representation in senior leadership is improving, sitting at 35%, while 29% of women have benefitted from PRASA’s skills development programme. </w:t>
      </w:r>
    </w:p>
    <w:p w:rsidR="00F44F00" w:rsidRPr="00ED1348" w:rsidRDefault="00F44F00" w:rsidP="002E0175">
      <w:pPr>
        <w:spacing w:line="360" w:lineRule="auto"/>
        <w:jc w:val="both"/>
        <w:rPr>
          <w:rFonts w:ascii="Arial" w:eastAsia="MS Mincho" w:hAnsi="Arial" w:cs="Arial"/>
          <w:sz w:val="28"/>
          <w:szCs w:val="28"/>
          <w:shd w:val="clear" w:color="auto" w:fill="FFFFFF"/>
          <w:lang w:val="en-US"/>
        </w:rPr>
      </w:pPr>
    </w:p>
    <w:p w:rsidR="0038475A" w:rsidRPr="00ED1348" w:rsidRDefault="0038475A" w:rsidP="002E0175">
      <w:pPr>
        <w:spacing w:line="360" w:lineRule="auto"/>
        <w:jc w:val="both"/>
        <w:rPr>
          <w:rFonts w:ascii="Arial" w:eastAsia="MS Mincho" w:hAnsi="Arial" w:cs="Arial"/>
          <w:b/>
          <w:bCs/>
          <w:sz w:val="28"/>
          <w:szCs w:val="28"/>
          <w:lang w:val="en-US"/>
        </w:rPr>
      </w:pPr>
      <w:r w:rsidRPr="00ED1348">
        <w:rPr>
          <w:rFonts w:ascii="Arial" w:eastAsia="MS Mincho" w:hAnsi="Arial" w:cs="Arial"/>
          <w:b/>
          <w:bCs/>
          <w:sz w:val="28"/>
          <w:szCs w:val="28"/>
          <w:lang w:val="en-US"/>
        </w:rPr>
        <w:t>THE FUTURE &amp; BEYOND</w:t>
      </w:r>
    </w:p>
    <w:p w:rsidR="0038475A" w:rsidRPr="00ED1348" w:rsidRDefault="0038475A" w:rsidP="002E0175">
      <w:pPr>
        <w:spacing w:line="360" w:lineRule="auto"/>
        <w:jc w:val="both"/>
        <w:rPr>
          <w:rFonts w:ascii="Arial" w:eastAsia="MS Mincho" w:hAnsi="Arial" w:cs="Arial"/>
          <w:b/>
          <w:bCs/>
          <w:sz w:val="28"/>
          <w:szCs w:val="28"/>
          <w:lang w:val="en-US"/>
        </w:rPr>
      </w:pPr>
    </w:p>
    <w:p w:rsidR="0038475A" w:rsidRPr="00ED1348" w:rsidRDefault="0038475A" w:rsidP="002E0175">
      <w:pPr>
        <w:spacing w:line="360" w:lineRule="auto"/>
        <w:jc w:val="both"/>
        <w:rPr>
          <w:rFonts w:ascii="Arial" w:eastAsia="MS Mincho" w:hAnsi="Arial" w:cs="Arial"/>
          <w:sz w:val="28"/>
          <w:szCs w:val="28"/>
          <w:lang w:val="en-US"/>
        </w:rPr>
      </w:pPr>
      <w:r w:rsidRPr="00ED1348">
        <w:rPr>
          <w:rFonts w:ascii="Arial" w:eastAsia="MS Mincho" w:hAnsi="Arial" w:cs="Arial"/>
          <w:sz w:val="28"/>
          <w:szCs w:val="28"/>
          <w:lang w:val="en-US"/>
        </w:rPr>
        <w:t>The number of reopened lines and those earmarked for reopening tells the story of solid progress in returning passenger rail to its rightful place as the backbone of public transport.</w:t>
      </w:r>
      <w:r w:rsidRPr="00ED1348">
        <w:rPr>
          <w:rFonts w:ascii="Arial" w:eastAsia="MS Mincho" w:hAnsi="Arial" w:cs="Arial"/>
          <w:sz w:val="28"/>
          <w:szCs w:val="28"/>
          <w:shd w:val="clear" w:color="auto" w:fill="FFFFFF"/>
          <w:lang w:val="en-US"/>
        </w:rPr>
        <w:t xml:space="preserve"> Our commitment to revive the passenger train network is in full gear. 16 corridors have been prioritized for the recovery in this financial year. </w:t>
      </w:r>
      <w:r w:rsidRPr="00ED1348">
        <w:rPr>
          <w:rFonts w:ascii="Arial" w:eastAsia="MS Mincho" w:hAnsi="Arial" w:cs="Arial"/>
          <w:sz w:val="28"/>
          <w:szCs w:val="28"/>
          <w:lang w:val="en-US"/>
        </w:rPr>
        <w:t xml:space="preserve">Plans are underway </w:t>
      </w:r>
      <w:r w:rsidR="00823160" w:rsidRPr="00ED1348">
        <w:rPr>
          <w:rFonts w:ascii="Arial" w:eastAsia="MS Mincho" w:hAnsi="Arial" w:cs="Arial"/>
          <w:sz w:val="28"/>
          <w:szCs w:val="28"/>
          <w:lang w:val="en-US"/>
        </w:rPr>
        <w:t xml:space="preserve">to </w:t>
      </w:r>
      <w:r w:rsidRPr="00ED1348">
        <w:rPr>
          <w:rFonts w:ascii="Arial" w:eastAsia="MS Mincho" w:hAnsi="Arial" w:cs="Arial"/>
          <w:sz w:val="28"/>
          <w:szCs w:val="28"/>
          <w:lang w:val="en-US"/>
        </w:rPr>
        <w:t>fix and modernize the signaling in order to run more trains frequently, especially during peak hours. Contractors in the Western Cape and KwaZulu</w:t>
      </w:r>
      <w:r w:rsidR="002E0175" w:rsidRPr="00ED1348">
        <w:rPr>
          <w:rFonts w:ascii="Arial" w:eastAsia="MS Mincho" w:hAnsi="Arial" w:cs="Arial"/>
          <w:sz w:val="28"/>
          <w:szCs w:val="28"/>
          <w:lang w:val="en-US"/>
        </w:rPr>
        <w:t>-</w:t>
      </w:r>
      <w:r w:rsidRPr="00ED1348">
        <w:rPr>
          <w:rFonts w:ascii="Arial" w:eastAsia="MS Mincho" w:hAnsi="Arial" w:cs="Arial"/>
          <w:sz w:val="28"/>
          <w:szCs w:val="28"/>
          <w:lang w:val="en-US"/>
        </w:rPr>
        <w:t xml:space="preserve">Natal are </w:t>
      </w:r>
      <w:r w:rsidR="00823160" w:rsidRPr="00ED1348">
        <w:rPr>
          <w:rFonts w:ascii="Arial" w:eastAsia="MS Mincho" w:hAnsi="Arial" w:cs="Arial"/>
          <w:sz w:val="28"/>
          <w:szCs w:val="28"/>
          <w:lang w:val="en-US"/>
        </w:rPr>
        <w:t xml:space="preserve">already </w:t>
      </w:r>
      <w:r w:rsidRPr="00ED1348">
        <w:rPr>
          <w:rFonts w:ascii="Arial" w:eastAsia="MS Mincho" w:hAnsi="Arial" w:cs="Arial"/>
          <w:sz w:val="28"/>
          <w:szCs w:val="28"/>
          <w:lang w:val="en-US"/>
        </w:rPr>
        <w:t xml:space="preserve">scheduled to commence work. </w:t>
      </w:r>
    </w:p>
    <w:p w:rsidR="009D2554" w:rsidRPr="00ED1348" w:rsidRDefault="009D2554" w:rsidP="00C07483">
      <w:pPr>
        <w:shd w:val="pct10" w:color="auto" w:fill="auto"/>
        <w:spacing w:before="240" w:line="360" w:lineRule="auto"/>
        <w:jc w:val="both"/>
        <w:rPr>
          <w:rFonts w:ascii="Arial" w:hAnsi="Arial" w:cs="Arial"/>
          <w:b/>
          <w:sz w:val="28"/>
          <w:szCs w:val="28"/>
        </w:rPr>
      </w:pPr>
      <w:r w:rsidRPr="00ED1348">
        <w:rPr>
          <w:rFonts w:ascii="Arial" w:hAnsi="Arial" w:cs="Arial"/>
          <w:b/>
          <w:sz w:val="28"/>
          <w:szCs w:val="28"/>
        </w:rPr>
        <w:t>Maritime</w:t>
      </w:r>
    </w:p>
    <w:p w:rsidR="009D2554" w:rsidRPr="00ED1348" w:rsidRDefault="009D2554" w:rsidP="002E0175">
      <w:pPr>
        <w:spacing w:before="240" w:line="360" w:lineRule="auto"/>
        <w:jc w:val="both"/>
        <w:rPr>
          <w:rFonts w:ascii="Arial" w:hAnsi="Arial" w:cs="Arial"/>
          <w:sz w:val="28"/>
          <w:szCs w:val="28"/>
        </w:rPr>
      </w:pPr>
      <w:r w:rsidRPr="00ED1348">
        <w:rPr>
          <w:rFonts w:ascii="Arial" w:hAnsi="Arial" w:cs="Arial"/>
          <w:sz w:val="28"/>
          <w:szCs w:val="28"/>
        </w:rPr>
        <w:t xml:space="preserve">South Africa is a maritime country defined by the characteristics of its oceans, heritage, international trade patterns and geography and boasts of a significant marine real estate. South Africa derives its maritime interests from its trade and geo-economic structure, its geo-political aspirations and the obligations arising from being a regional power located at the southern tip of Africa. It has a developing maritime transport sector potentially able to contribute substantially to the economy of the country and support the National Development Plan. </w:t>
      </w:r>
    </w:p>
    <w:p w:rsidR="009D2554" w:rsidRPr="00ED1348" w:rsidRDefault="009D2554" w:rsidP="009D2554">
      <w:pPr>
        <w:spacing w:before="240" w:line="360" w:lineRule="auto"/>
        <w:jc w:val="both"/>
        <w:rPr>
          <w:rFonts w:ascii="Arial" w:hAnsi="Arial" w:cs="Arial"/>
          <w:sz w:val="28"/>
          <w:szCs w:val="28"/>
          <w:lang w:val="en-ZA"/>
        </w:rPr>
      </w:pPr>
      <w:r w:rsidRPr="00ED1348">
        <w:rPr>
          <w:rFonts w:ascii="Arial" w:hAnsi="Arial" w:cs="Arial"/>
          <w:sz w:val="28"/>
          <w:szCs w:val="28"/>
          <w:lang w:val="en-ZA"/>
        </w:rPr>
        <w:t>The Ports Regulator of South Africa through the tariff application process has allowed The Authority (TNPA) to raise funding of R14 billion in the FY2023/24.</w:t>
      </w:r>
      <w:r w:rsidR="00F44F00" w:rsidRPr="00ED1348">
        <w:rPr>
          <w:rFonts w:ascii="Arial" w:hAnsi="Arial" w:cs="Arial"/>
          <w:sz w:val="28"/>
          <w:szCs w:val="28"/>
          <w:lang w:val="en-ZA"/>
        </w:rPr>
        <w:t xml:space="preserve"> </w:t>
      </w:r>
      <w:r w:rsidRPr="00ED1348">
        <w:rPr>
          <w:rFonts w:ascii="Arial" w:hAnsi="Arial" w:cs="Arial"/>
          <w:sz w:val="28"/>
          <w:szCs w:val="28"/>
          <w:lang w:val="en-ZA"/>
        </w:rPr>
        <w:t>It is through this tariff methodology that the Authority must create jobs, improve existing and build new infrastructure to address port inefficiencies.</w:t>
      </w:r>
      <w:r w:rsidR="00F44F00" w:rsidRPr="00ED1348">
        <w:rPr>
          <w:rFonts w:ascii="Arial" w:hAnsi="Arial" w:cs="Arial"/>
          <w:sz w:val="28"/>
          <w:szCs w:val="28"/>
          <w:lang w:val="en-ZA"/>
        </w:rPr>
        <w:t xml:space="preserve"> </w:t>
      </w:r>
    </w:p>
    <w:p w:rsidR="00A26EC8" w:rsidRPr="00ED1348" w:rsidRDefault="00A26EC8" w:rsidP="00A26EC8">
      <w:pPr>
        <w:spacing w:before="240" w:after="240" w:line="360" w:lineRule="auto"/>
        <w:jc w:val="both"/>
        <w:rPr>
          <w:rFonts w:ascii="Arial" w:hAnsi="Arial" w:cs="Arial"/>
          <w:sz w:val="28"/>
          <w:szCs w:val="28"/>
        </w:rPr>
      </w:pPr>
      <w:bookmarkStart w:id="1" w:name="_Hlk134788760"/>
      <w:r w:rsidRPr="00ED1348">
        <w:rPr>
          <w:rFonts w:ascii="Arial" w:hAnsi="Arial" w:cs="Arial"/>
          <w:sz w:val="28"/>
          <w:szCs w:val="28"/>
        </w:rPr>
        <w:lastRenderedPageBreak/>
        <w:t xml:space="preserve">As the Department of Transport working together with our partners, we are working to reduce South Africa’s carbon emissions looking into green alternative fuels by developing a project implementation plan with the assistance of IMO Green Voyage 2050.  </w:t>
      </w:r>
    </w:p>
    <w:bookmarkEnd w:id="1"/>
    <w:p w:rsidR="00A26EC8" w:rsidRPr="00ED1348" w:rsidRDefault="00A26EC8" w:rsidP="00823160">
      <w:pPr>
        <w:spacing w:after="240" w:line="360" w:lineRule="auto"/>
        <w:jc w:val="both"/>
        <w:rPr>
          <w:rFonts w:ascii="Arial" w:hAnsi="Arial" w:cs="Arial"/>
          <w:sz w:val="28"/>
          <w:szCs w:val="28"/>
        </w:rPr>
      </w:pPr>
      <w:r w:rsidRPr="00ED1348">
        <w:rPr>
          <w:rFonts w:ascii="Arial" w:hAnsi="Arial" w:cs="Arial"/>
          <w:sz w:val="28"/>
          <w:szCs w:val="28"/>
        </w:rPr>
        <w:t>The Emergency Towing Vessel (ETV) is the second pilot project which we aim to develop a feasibility study that will inform the South Africa ‘green’ build programme of the ETVs.</w:t>
      </w:r>
    </w:p>
    <w:p w:rsidR="009D2554" w:rsidRPr="00ED1348" w:rsidRDefault="00C07483" w:rsidP="00C07483">
      <w:pPr>
        <w:shd w:val="pct12" w:color="auto" w:fill="auto"/>
        <w:spacing w:before="240" w:line="360" w:lineRule="auto"/>
        <w:jc w:val="both"/>
        <w:rPr>
          <w:rFonts w:ascii="Arial" w:hAnsi="Arial" w:cs="Arial"/>
          <w:b/>
          <w:sz w:val="28"/>
          <w:szCs w:val="28"/>
        </w:rPr>
      </w:pPr>
      <w:r w:rsidRPr="00ED1348">
        <w:rPr>
          <w:rFonts w:ascii="Arial" w:hAnsi="Arial" w:cs="Arial"/>
          <w:b/>
          <w:sz w:val="28"/>
          <w:szCs w:val="28"/>
        </w:rPr>
        <w:t>CIVIL AVIATION</w:t>
      </w:r>
    </w:p>
    <w:p w:rsidR="009D2554" w:rsidRPr="00ED1348" w:rsidRDefault="009D2554" w:rsidP="009D2554">
      <w:pPr>
        <w:spacing w:before="240" w:line="360" w:lineRule="auto"/>
        <w:jc w:val="both"/>
        <w:rPr>
          <w:rFonts w:ascii="Arial" w:hAnsi="Arial" w:cs="Arial"/>
          <w:sz w:val="28"/>
          <w:szCs w:val="28"/>
          <w:lang w:val="en-ZA"/>
        </w:rPr>
      </w:pPr>
      <w:r w:rsidRPr="00ED1348">
        <w:rPr>
          <w:rFonts w:ascii="Arial" w:hAnsi="Arial" w:cs="Arial"/>
          <w:sz w:val="28"/>
          <w:szCs w:val="28"/>
          <w:lang w:val="en-ZA"/>
        </w:rPr>
        <w:t xml:space="preserve">Aviation plays a vital role to international trade, tourism, investment, as well as </w:t>
      </w:r>
      <w:r w:rsidR="00C07483" w:rsidRPr="00ED1348">
        <w:rPr>
          <w:rFonts w:ascii="Arial" w:hAnsi="Arial" w:cs="Arial"/>
          <w:sz w:val="28"/>
          <w:szCs w:val="28"/>
          <w:lang w:val="en-ZA"/>
        </w:rPr>
        <w:t xml:space="preserve">in the </w:t>
      </w:r>
      <w:r w:rsidRPr="00ED1348">
        <w:rPr>
          <w:rFonts w:ascii="Arial" w:hAnsi="Arial" w:cs="Arial"/>
          <w:sz w:val="28"/>
          <w:szCs w:val="28"/>
          <w:lang w:val="en-ZA"/>
        </w:rPr>
        <w:t xml:space="preserve">transportation of people, goods, and services. The aviation sector consists of airlines, airports, air navigation, and other ground services that make up the air infrastructure. South Africa’s aviation ranks among the best in Africa and globally in terms of air transport infrastructure. </w:t>
      </w:r>
    </w:p>
    <w:p w:rsidR="009D2554" w:rsidRPr="00ED1348" w:rsidRDefault="009D2554" w:rsidP="009D2554">
      <w:pPr>
        <w:spacing w:before="240" w:line="360" w:lineRule="auto"/>
        <w:jc w:val="both"/>
        <w:rPr>
          <w:rFonts w:ascii="Arial" w:hAnsi="Arial" w:cs="Arial"/>
          <w:sz w:val="28"/>
          <w:szCs w:val="28"/>
          <w:lang w:val="en-ZA"/>
        </w:rPr>
      </w:pPr>
      <w:r w:rsidRPr="00ED1348">
        <w:rPr>
          <w:rFonts w:ascii="Arial" w:hAnsi="Arial" w:cs="Arial"/>
          <w:sz w:val="28"/>
          <w:szCs w:val="28"/>
          <w:lang w:val="en-ZA"/>
        </w:rPr>
        <w:t>South Africa (SA) has the busiest airline routes in Africa, with six of the top 10 routes being South African. The route from OR Tambo International Airport (JNB) to Cape Town International Airport (CPT) is the busiest route, followed by the JNB to King Shaka International Airport (DUR) route in SA.</w:t>
      </w:r>
    </w:p>
    <w:p w:rsidR="009D2554" w:rsidRPr="00ED1348" w:rsidRDefault="009D2554" w:rsidP="009D2554">
      <w:pPr>
        <w:spacing w:before="240" w:line="360" w:lineRule="auto"/>
        <w:jc w:val="both"/>
        <w:rPr>
          <w:rFonts w:ascii="Arial" w:hAnsi="Arial" w:cs="Arial"/>
          <w:b/>
          <w:sz w:val="28"/>
          <w:szCs w:val="28"/>
          <w:lang w:val="en-ZA"/>
        </w:rPr>
      </w:pPr>
      <w:r w:rsidRPr="00ED1348">
        <w:rPr>
          <w:rFonts w:ascii="Arial" w:hAnsi="Arial" w:cs="Arial"/>
          <w:b/>
          <w:sz w:val="28"/>
          <w:szCs w:val="28"/>
          <w:lang w:val="en-ZA"/>
        </w:rPr>
        <w:t>Air Transport Infrastructure</w:t>
      </w:r>
    </w:p>
    <w:p w:rsidR="009D2554" w:rsidRPr="00ED1348" w:rsidRDefault="009D2554" w:rsidP="009D2554">
      <w:pPr>
        <w:spacing w:before="240" w:line="360" w:lineRule="auto"/>
        <w:jc w:val="both"/>
        <w:rPr>
          <w:rFonts w:ascii="Arial" w:hAnsi="Arial" w:cs="Arial"/>
          <w:sz w:val="28"/>
          <w:szCs w:val="28"/>
          <w:lang w:val="en-ZA"/>
        </w:rPr>
      </w:pPr>
      <w:r w:rsidRPr="00ED1348">
        <w:rPr>
          <w:rFonts w:ascii="Arial" w:hAnsi="Arial" w:cs="Arial"/>
          <w:sz w:val="28"/>
          <w:szCs w:val="28"/>
          <w:lang w:val="en-ZA"/>
        </w:rPr>
        <w:t xml:space="preserve">The South African airport network consists of 135 licensed airports, 19 military airports, </w:t>
      </w:r>
      <w:r w:rsidRPr="00ED1348">
        <w:rPr>
          <w:rFonts w:ascii="Arial" w:hAnsi="Arial" w:cs="Arial"/>
          <w:color w:val="FF0000"/>
          <w:sz w:val="28"/>
          <w:szCs w:val="28"/>
          <w:lang w:val="en-ZA"/>
        </w:rPr>
        <w:t xml:space="preserve">and up to 1 300 unlicensed aerodromes. </w:t>
      </w:r>
      <w:r w:rsidRPr="00ED1348">
        <w:rPr>
          <w:rFonts w:ascii="Arial" w:hAnsi="Arial" w:cs="Arial"/>
          <w:sz w:val="28"/>
          <w:szCs w:val="28"/>
          <w:lang w:val="en-ZA"/>
        </w:rPr>
        <w:t>Nine of the major airports are managed and operated by ACSA on behalf of the Department of Transport (D</w:t>
      </w:r>
      <w:r w:rsidR="0058773B" w:rsidRPr="00ED1348">
        <w:rPr>
          <w:rFonts w:ascii="Arial" w:hAnsi="Arial" w:cs="Arial"/>
          <w:sz w:val="28"/>
          <w:szCs w:val="28"/>
          <w:lang w:val="en-ZA"/>
        </w:rPr>
        <w:t>o</w:t>
      </w:r>
      <w:r w:rsidRPr="00ED1348">
        <w:rPr>
          <w:rFonts w:ascii="Arial" w:hAnsi="Arial" w:cs="Arial"/>
          <w:sz w:val="28"/>
          <w:szCs w:val="28"/>
          <w:lang w:val="en-ZA"/>
        </w:rPr>
        <w:t xml:space="preserve">T). </w:t>
      </w:r>
    </w:p>
    <w:p w:rsidR="009D2554" w:rsidRPr="00ED1348" w:rsidRDefault="009D2554" w:rsidP="009D2554">
      <w:pPr>
        <w:spacing w:before="240" w:line="360" w:lineRule="auto"/>
        <w:jc w:val="both"/>
        <w:rPr>
          <w:rFonts w:ascii="Arial" w:hAnsi="Arial" w:cs="Arial"/>
          <w:sz w:val="28"/>
          <w:szCs w:val="28"/>
          <w:lang w:val="en-ZA"/>
        </w:rPr>
      </w:pPr>
      <w:r w:rsidRPr="00ED1348">
        <w:rPr>
          <w:rFonts w:ascii="Arial" w:hAnsi="Arial" w:cs="Arial"/>
          <w:sz w:val="28"/>
          <w:szCs w:val="28"/>
          <w:lang w:val="en-ZA"/>
        </w:rPr>
        <w:lastRenderedPageBreak/>
        <w:t xml:space="preserve">ACSA provides world-class aviation infrastructure at its airports, and it is driven by the need to comply with high international standards requirements. Over the years, ACSA has invested considerably in the expansion and maintenance of its nine airports across South Africa. In contrast however, other airports are managed by provincial and municipal governments, as well as by private businesses. </w:t>
      </w:r>
    </w:p>
    <w:p w:rsidR="009D2554" w:rsidRPr="00ED1348" w:rsidRDefault="009D2554" w:rsidP="009D2554">
      <w:pPr>
        <w:spacing w:before="240" w:line="360" w:lineRule="auto"/>
        <w:jc w:val="both"/>
        <w:rPr>
          <w:rFonts w:ascii="Arial" w:hAnsi="Arial" w:cs="Arial"/>
          <w:b/>
          <w:sz w:val="28"/>
          <w:szCs w:val="28"/>
          <w:lang w:val="en-ZA"/>
        </w:rPr>
      </w:pPr>
      <w:r w:rsidRPr="00ED1348">
        <w:rPr>
          <w:rFonts w:ascii="Arial" w:hAnsi="Arial" w:cs="Arial"/>
          <w:b/>
          <w:sz w:val="28"/>
          <w:szCs w:val="28"/>
          <w:lang w:val="en-ZA"/>
        </w:rPr>
        <w:t>Air Transport Contribution on the South African Economy</w:t>
      </w:r>
    </w:p>
    <w:p w:rsidR="009D2554" w:rsidRPr="00ED1348" w:rsidRDefault="009D2554" w:rsidP="009D2554">
      <w:pPr>
        <w:spacing w:before="240" w:line="360" w:lineRule="auto"/>
        <w:jc w:val="both"/>
        <w:rPr>
          <w:rFonts w:ascii="Arial" w:hAnsi="Arial" w:cs="Arial"/>
          <w:sz w:val="28"/>
          <w:szCs w:val="28"/>
          <w:lang w:val="en-ZA"/>
        </w:rPr>
      </w:pPr>
      <w:r w:rsidRPr="00ED1348">
        <w:rPr>
          <w:rFonts w:ascii="Arial" w:hAnsi="Arial" w:cs="Arial"/>
          <w:sz w:val="28"/>
          <w:szCs w:val="28"/>
          <w:lang w:val="en-ZA"/>
        </w:rPr>
        <w:t>The air transport sector makes a major contribution t</w:t>
      </w:r>
      <w:r w:rsidR="003F0A6D" w:rsidRPr="00ED1348">
        <w:rPr>
          <w:rFonts w:ascii="Arial" w:hAnsi="Arial" w:cs="Arial"/>
          <w:sz w:val="28"/>
          <w:szCs w:val="28"/>
          <w:lang w:val="en-ZA"/>
        </w:rPr>
        <w:t xml:space="preserve">o the South African economy, </w:t>
      </w:r>
      <w:r w:rsidRPr="00ED1348">
        <w:rPr>
          <w:rFonts w:ascii="Arial" w:hAnsi="Arial" w:cs="Arial"/>
          <w:sz w:val="28"/>
          <w:szCs w:val="28"/>
          <w:lang w:val="en-ZA"/>
        </w:rPr>
        <w:t>support</w:t>
      </w:r>
      <w:r w:rsidR="003F0A6D" w:rsidRPr="00ED1348">
        <w:rPr>
          <w:rFonts w:ascii="Arial" w:hAnsi="Arial" w:cs="Arial"/>
          <w:sz w:val="28"/>
          <w:szCs w:val="28"/>
          <w:lang w:val="en-ZA"/>
        </w:rPr>
        <w:t>ing</w:t>
      </w:r>
      <w:r w:rsidRPr="00ED1348">
        <w:rPr>
          <w:rFonts w:ascii="Arial" w:hAnsi="Arial" w:cs="Arial"/>
          <w:sz w:val="28"/>
          <w:szCs w:val="28"/>
          <w:lang w:val="en-ZA"/>
        </w:rPr>
        <w:t xml:space="preserve"> about 472 000 jobs and contributes around R154 billion to the South African GDP.</w:t>
      </w:r>
    </w:p>
    <w:p w:rsidR="009D2554" w:rsidRPr="00ED1348" w:rsidRDefault="009D2554" w:rsidP="009D2554">
      <w:pPr>
        <w:numPr>
          <w:ilvl w:val="0"/>
          <w:numId w:val="3"/>
        </w:numPr>
        <w:spacing w:before="240" w:line="360" w:lineRule="auto"/>
        <w:jc w:val="both"/>
        <w:rPr>
          <w:rFonts w:ascii="Arial" w:hAnsi="Arial" w:cs="Arial"/>
          <w:sz w:val="28"/>
          <w:szCs w:val="28"/>
          <w:lang w:val="en-ZA"/>
        </w:rPr>
      </w:pPr>
      <w:r w:rsidRPr="00ED1348">
        <w:rPr>
          <w:rFonts w:ascii="Arial" w:hAnsi="Arial" w:cs="Arial"/>
          <w:sz w:val="28"/>
          <w:szCs w:val="28"/>
          <w:lang w:val="en-ZA"/>
        </w:rPr>
        <w:t>Airlines, airport operators, airport on-site enterprises (restaurants and retail), aircraft manufacturers, and air navigation service providers employ 70,000 people.</w:t>
      </w:r>
    </w:p>
    <w:p w:rsidR="009D2554" w:rsidRPr="00ED1348" w:rsidRDefault="009D2554" w:rsidP="009D2554">
      <w:pPr>
        <w:numPr>
          <w:ilvl w:val="0"/>
          <w:numId w:val="3"/>
        </w:numPr>
        <w:spacing w:before="240" w:line="360" w:lineRule="auto"/>
        <w:jc w:val="both"/>
        <w:rPr>
          <w:rFonts w:ascii="Arial" w:hAnsi="Arial" w:cs="Arial"/>
          <w:sz w:val="28"/>
          <w:szCs w:val="28"/>
          <w:lang w:val="en-ZA"/>
        </w:rPr>
      </w:pPr>
      <w:r w:rsidRPr="00ED1348">
        <w:rPr>
          <w:rFonts w:ascii="Arial" w:hAnsi="Arial" w:cs="Arial"/>
          <w:sz w:val="28"/>
          <w:szCs w:val="28"/>
          <w:lang w:val="en-ZA"/>
        </w:rPr>
        <w:t>Buying goods and services from local suppliers the sector supported another 113,000 jobs.</w:t>
      </w:r>
    </w:p>
    <w:p w:rsidR="009D2554" w:rsidRPr="00ED1348" w:rsidRDefault="009D2554" w:rsidP="009D2554">
      <w:pPr>
        <w:numPr>
          <w:ilvl w:val="0"/>
          <w:numId w:val="3"/>
        </w:numPr>
        <w:spacing w:before="240" w:line="360" w:lineRule="auto"/>
        <w:jc w:val="both"/>
        <w:rPr>
          <w:rFonts w:ascii="Arial" w:hAnsi="Arial" w:cs="Arial"/>
          <w:sz w:val="28"/>
          <w:szCs w:val="28"/>
          <w:lang w:val="en-ZA"/>
        </w:rPr>
      </w:pPr>
      <w:r w:rsidRPr="00ED1348">
        <w:rPr>
          <w:rFonts w:ascii="Arial" w:hAnsi="Arial" w:cs="Arial"/>
          <w:sz w:val="28"/>
          <w:szCs w:val="28"/>
          <w:lang w:val="en-ZA"/>
        </w:rPr>
        <w:t>The sector is estimated to support a further 48,000 jobs through the wages it pays its employees.</w:t>
      </w:r>
    </w:p>
    <w:p w:rsidR="009D2554" w:rsidRPr="00ED1348" w:rsidRDefault="009D2554" w:rsidP="009D2554">
      <w:pPr>
        <w:numPr>
          <w:ilvl w:val="0"/>
          <w:numId w:val="3"/>
        </w:numPr>
        <w:spacing w:before="240" w:line="360" w:lineRule="auto"/>
        <w:jc w:val="both"/>
        <w:rPr>
          <w:rFonts w:ascii="Arial" w:hAnsi="Arial" w:cs="Arial"/>
          <w:sz w:val="28"/>
          <w:szCs w:val="28"/>
        </w:rPr>
      </w:pPr>
      <w:r w:rsidRPr="00ED1348">
        <w:rPr>
          <w:rFonts w:ascii="Arial" w:hAnsi="Arial" w:cs="Arial"/>
          <w:sz w:val="28"/>
          <w:szCs w:val="28"/>
          <w:lang w:val="en-ZA"/>
        </w:rPr>
        <w:t xml:space="preserve">Foreign tourists arriving by air to South Africa, who spend their money in the local economy, are estimated to support an additional 241,000 jobs. </w:t>
      </w:r>
    </w:p>
    <w:p w:rsidR="009D2554" w:rsidRPr="00ED1348" w:rsidRDefault="009D2554" w:rsidP="009D2554">
      <w:pPr>
        <w:spacing w:before="240" w:line="360" w:lineRule="auto"/>
        <w:jc w:val="both"/>
        <w:rPr>
          <w:rFonts w:ascii="Arial" w:hAnsi="Arial" w:cs="Arial"/>
          <w:b/>
          <w:sz w:val="28"/>
          <w:szCs w:val="28"/>
        </w:rPr>
      </w:pPr>
      <w:r w:rsidRPr="00ED1348">
        <w:rPr>
          <w:rFonts w:ascii="Arial" w:hAnsi="Arial" w:cs="Arial"/>
          <w:b/>
          <w:sz w:val="28"/>
          <w:szCs w:val="28"/>
        </w:rPr>
        <w:t>Conclusion</w:t>
      </w:r>
    </w:p>
    <w:p w:rsidR="009D2554" w:rsidRPr="00ED1348" w:rsidRDefault="009D2554" w:rsidP="009D2554">
      <w:pPr>
        <w:spacing w:before="240" w:line="360" w:lineRule="auto"/>
        <w:jc w:val="both"/>
        <w:rPr>
          <w:rFonts w:ascii="Arial" w:hAnsi="Arial" w:cs="Arial"/>
          <w:bCs/>
          <w:sz w:val="28"/>
          <w:szCs w:val="28"/>
        </w:rPr>
      </w:pPr>
      <w:r w:rsidRPr="00ED1348">
        <w:rPr>
          <w:rFonts w:ascii="Arial" w:hAnsi="Arial" w:cs="Arial"/>
          <w:bCs/>
          <w:sz w:val="28"/>
          <w:szCs w:val="28"/>
        </w:rPr>
        <w:t xml:space="preserve">In conclusion, ladies and gentlemen, we acknowledge that public-sector capacity to implement projects and meet the growing infrastructure need is currently inadequate, thus compelling us to collaborate with the private sector actions to provide efficient and sustainable transport infrastructure. </w:t>
      </w:r>
    </w:p>
    <w:p w:rsidR="009D2554" w:rsidRPr="00ED1348" w:rsidRDefault="009D2554" w:rsidP="009D2554">
      <w:pPr>
        <w:spacing w:before="240" w:line="360" w:lineRule="auto"/>
        <w:jc w:val="both"/>
        <w:rPr>
          <w:rFonts w:ascii="Arial" w:hAnsi="Arial" w:cs="Arial"/>
          <w:bCs/>
          <w:sz w:val="28"/>
          <w:szCs w:val="28"/>
        </w:rPr>
      </w:pPr>
      <w:r w:rsidRPr="00ED1348">
        <w:rPr>
          <w:rFonts w:ascii="Arial" w:hAnsi="Arial" w:cs="Arial"/>
          <w:bCs/>
          <w:sz w:val="28"/>
          <w:szCs w:val="28"/>
        </w:rPr>
        <w:lastRenderedPageBreak/>
        <w:t xml:space="preserve">Public-Private Partnerships (PPPs) have the potential to close the infrastructure gap by leveraging scarce public </w:t>
      </w:r>
      <w:r w:rsidR="003F0A6D" w:rsidRPr="00ED1348">
        <w:rPr>
          <w:rFonts w:ascii="Arial" w:hAnsi="Arial" w:cs="Arial"/>
          <w:bCs/>
          <w:sz w:val="28"/>
          <w:szCs w:val="28"/>
        </w:rPr>
        <w:t>funding and introducing</w:t>
      </w:r>
      <w:r w:rsidRPr="00ED1348">
        <w:rPr>
          <w:rFonts w:ascii="Arial" w:hAnsi="Arial" w:cs="Arial"/>
          <w:bCs/>
          <w:sz w:val="28"/>
          <w:szCs w:val="28"/>
        </w:rPr>
        <w:t xml:space="preserve"> private-sector technology and innovation and can be leveraged as an effective way to build and implement new transport infrastructure or to renovate, operate, maintain, or manage existing facilities; and can be a beneficial way to solve critical transportation problems.</w:t>
      </w:r>
    </w:p>
    <w:p w:rsidR="009D2554" w:rsidRPr="00ED1348" w:rsidRDefault="009D2554" w:rsidP="009D2554">
      <w:pPr>
        <w:spacing w:before="240" w:line="360" w:lineRule="auto"/>
        <w:jc w:val="both"/>
        <w:rPr>
          <w:rFonts w:ascii="Arial" w:hAnsi="Arial" w:cs="Arial"/>
          <w:bCs/>
          <w:sz w:val="28"/>
          <w:szCs w:val="28"/>
        </w:rPr>
      </w:pPr>
      <w:r w:rsidRPr="00ED1348">
        <w:rPr>
          <w:rFonts w:ascii="Arial" w:hAnsi="Arial" w:cs="Arial"/>
          <w:bCs/>
          <w:sz w:val="28"/>
          <w:szCs w:val="28"/>
        </w:rPr>
        <w:t>The Infrastructure Fund will play a pivotal role in enhancing collaboration and attracting private sector investment for infrastructure projects.</w:t>
      </w:r>
    </w:p>
    <w:p w:rsidR="004F3436" w:rsidRPr="00ED1348" w:rsidRDefault="009D2554" w:rsidP="009D2554">
      <w:pPr>
        <w:spacing w:before="240" w:line="360" w:lineRule="auto"/>
        <w:jc w:val="both"/>
        <w:rPr>
          <w:rFonts w:ascii="Arial" w:hAnsi="Arial" w:cs="Arial"/>
          <w:b/>
          <w:sz w:val="28"/>
          <w:szCs w:val="28"/>
        </w:rPr>
      </w:pPr>
      <w:r w:rsidRPr="00ED1348">
        <w:rPr>
          <w:rFonts w:ascii="Arial" w:hAnsi="Arial" w:cs="Arial"/>
          <w:b/>
          <w:bCs/>
          <w:sz w:val="28"/>
          <w:szCs w:val="28"/>
        </w:rPr>
        <w:t>Thank you.</w:t>
      </w:r>
    </w:p>
    <w:sectPr w:rsidR="004F3436" w:rsidRPr="00ED134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8F2" w:rsidRDefault="004608F2" w:rsidP="00FB31DD">
      <w:r>
        <w:separator/>
      </w:r>
    </w:p>
  </w:endnote>
  <w:endnote w:type="continuationSeparator" w:id="0">
    <w:p w:rsidR="004608F2" w:rsidRDefault="004608F2" w:rsidP="00FB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385996"/>
      <w:docPartObj>
        <w:docPartGallery w:val="Page Numbers (Bottom of Page)"/>
        <w:docPartUnique/>
      </w:docPartObj>
    </w:sdtPr>
    <w:sdtEndPr>
      <w:rPr>
        <w:noProof/>
      </w:rPr>
    </w:sdtEndPr>
    <w:sdtContent>
      <w:p w:rsidR="00FB31DD" w:rsidRDefault="00FB31DD">
        <w:pPr>
          <w:pStyle w:val="Footer"/>
          <w:jc w:val="center"/>
        </w:pPr>
        <w:r>
          <w:fldChar w:fldCharType="begin"/>
        </w:r>
        <w:r>
          <w:instrText xml:space="preserve"> PAGE   \* MERGEFORMAT </w:instrText>
        </w:r>
        <w:r>
          <w:fldChar w:fldCharType="separate"/>
        </w:r>
        <w:r w:rsidR="00794E62">
          <w:rPr>
            <w:noProof/>
          </w:rPr>
          <w:t>7</w:t>
        </w:r>
        <w:r>
          <w:rPr>
            <w:noProof/>
          </w:rPr>
          <w:fldChar w:fldCharType="end"/>
        </w:r>
      </w:p>
    </w:sdtContent>
  </w:sdt>
  <w:p w:rsidR="00FB31DD" w:rsidRDefault="00FB3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8F2" w:rsidRDefault="004608F2" w:rsidP="00FB31DD">
      <w:r>
        <w:separator/>
      </w:r>
    </w:p>
  </w:footnote>
  <w:footnote w:type="continuationSeparator" w:id="0">
    <w:p w:rsidR="004608F2" w:rsidRDefault="004608F2" w:rsidP="00FB3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47CB8"/>
    <w:multiLevelType w:val="hybridMultilevel"/>
    <w:tmpl w:val="09B231FC"/>
    <w:lvl w:ilvl="0" w:tplc="04090005">
      <w:start w:val="1"/>
      <w:numFmt w:val="bullet"/>
      <w:lvlText w:val=""/>
      <w:lvlJc w:val="left"/>
      <w:pPr>
        <w:ind w:left="765" w:hanging="360"/>
      </w:pPr>
      <w:rPr>
        <w:rFonts w:ascii="Wingdings" w:hAnsi="Wingdings" w:hint="default"/>
        <w:b w:val="0"/>
      </w:rPr>
    </w:lvl>
    <w:lvl w:ilvl="1" w:tplc="1C090003" w:tentative="1">
      <w:start w:val="1"/>
      <w:numFmt w:val="bullet"/>
      <w:lvlText w:val="o"/>
      <w:lvlJc w:val="left"/>
      <w:pPr>
        <w:ind w:left="1485" w:hanging="360"/>
      </w:pPr>
      <w:rPr>
        <w:rFonts w:ascii="Courier New" w:hAnsi="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 w15:restartNumberingAfterBreak="0">
    <w:nsid w:val="37BC537D"/>
    <w:multiLevelType w:val="hybridMultilevel"/>
    <w:tmpl w:val="5D32B5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8D61A97"/>
    <w:multiLevelType w:val="hybridMultilevel"/>
    <w:tmpl w:val="6FDA894E"/>
    <w:lvl w:ilvl="0" w:tplc="04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F491A45"/>
    <w:multiLevelType w:val="hybridMultilevel"/>
    <w:tmpl w:val="1A708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AC"/>
    <w:rsid w:val="00055F99"/>
    <w:rsid w:val="00071957"/>
    <w:rsid w:val="00072489"/>
    <w:rsid w:val="001328DD"/>
    <w:rsid w:val="00172F9A"/>
    <w:rsid w:val="00181BBD"/>
    <w:rsid w:val="002365E0"/>
    <w:rsid w:val="00246149"/>
    <w:rsid w:val="002D7A78"/>
    <w:rsid w:val="002E0175"/>
    <w:rsid w:val="0036509D"/>
    <w:rsid w:val="0038475A"/>
    <w:rsid w:val="00390B04"/>
    <w:rsid w:val="003A2472"/>
    <w:rsid w:val="003C2BA2"/>
    <w:rsid w:val="003D36BF"/>
    <w:rsid w:val="003D65CF"/>
    <w:rsid w:val="003F0A6D"/>
    <w:rsid w:val="003F27AD"/>
    <w:rsid w:val="004608F2"/>
    <w:rsid w:val="004F3436"/>
    <w:rsid w:val="005103B3"/>
    <w:rsid w:val="0054151B"/>
    <w:rsid w:val="00541C2E"/>
    <w:rsid w:val="00553FC0"/>
    <w:rsid w:val="00563E21"/>
    <w:rsid w:val="00574B51"/>
    <w:rsid w:val="0058773B"/>
    <w:rsid w:val="005F04AD"/>
    <w:rsid w:val="00604565"/>
    <w:rsid w:val="00641FDE"/>
    <w:rsid w:val="00652130"/>
    <w:rsid w:val="006553CC"/>
    <w:rsid w:val="007416F0"/>
    <w:rsid w:val="00765646"/>
    <w:rsid w:val="007937BD"/>
    <w:rsid w:val="00794E62"/>
    <w:rsid w:val="00794F36"/>
    <w:rsid w:val="007A2403"/>
    <w:rsid w:val="007F26F4"/>
    <w:rsid w:val="00823160"/>
    <w:rsid w:val="00846E0B"/>
    <w:rsid w:val="00876594"/>
    <w:rsid w:val="00882418"/>
    <w:rsid w:val="008C0F63"/>
    <w:rsid w:val="008C46D4"/>
    <w:rsid w:val="008D4BED"/>
    <w:rsid w:val="008E3A83"/>
    <w:rsid w:val="009044E0"/>
    <w:rsid w:val="009173A1"/>
    <w:rsid w:val="009541AB"/>
    <w:rsid w:val="009D2554"/>
    <w:rsid w:val="00A05B39"/>
    <w:rsid w:val="00A26EC8"/>
    <w:rsid w:val="00A46FBF"/>
    <w:rsid w:val="00A53E7B"/>
    <w:rsid w:val="00A603B5"/>
    <w:rsid w:val="00A851EC"/>
    <w:rsid w:val="00AA52AB"/>
    <w:rsid w:val="00B33D41"/>
    <w:rsid w:val="00B432AC"/>
    <w:rsid w:val="00B657F4"/>
    <w:rsid w:val="00C07483"/>
    <w:rsid w:val="00C24659"/>
    <w:rsid w:val="00C531BD"/>
    <w:rsid w:val="00C555EE"/>
    <w:rsid w:val="00C90127"/>
    <w:rsid w:val="00C9265E"/>
    <w:rsid w:val="00D726C4"/>
    <w:rsid w:val="00D83FAF"/>
    <w:rsid w:val="00D9509E"/>
    <w:rsid w:val="00D95C33"/>
    <w:rsid w:val="00DA6B20"/>
    <w:rsid w:val="00DB0D2C"/>
    <w:rsid w:val="00E12C2E"/>
    <w:rsid w:val="00E50DAF"/>
    <w:rsid w:val="00E6517A"/>
    <w:rsid w:val="00ED1348"/>
    <w:rsid w:val="00F145F3"/>
    <w:rsid w:val="00F44F00"/>
    <w:rsid w:val="00F557FC"/>
    <w:rsid w:val="00F72897"/>
    <w:rsid w:val="00F92B41"/>
    <w:rsid w:val="00FB0337"/>
    <w:rsid w:val="00FB31DD"/>
    <w:rsid w:val="00FB5165"/>
    <w:rsid w:val="00FF67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AEC9"/>
  <w15:chartTrackingRefBased/>
  <w15:docId w15:val="{74BB5A6A-E01C-4FB7-BCF1-DB660084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2A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1DD"/>
    <w:pPr>
      <w:tabs>
        <w:tab w:val="center" w:pos="4513"/>
        <w:tab w:val="right" w:pos="9026"/>
      </w:tabs>
    </w:pPr>
  </w:style>
  <w:style w:type="character" w:customStyle="1" w:styleId="HeaderChar">
    <w:name w:val="Header Char"/>
    <w:basedOn w:val="DefaultParagraphFont"/>
    <w:link w:val="Header"/>
    <w:uiPriority w:val="99"/>
    <w:rsid w:val="00FB31D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B31DD"/>
    <w:pPr>
      <w:tabs>
        <w:tab w:val="center" w:pos="4513"/>
        <w:tab w:val="right" w:pos="9026"/>
      </w:tabs>
    </w:pPr>
  </w:style>
  <w:style w:type="character" w:customStyle="1" w:styleId="FooterChar">
    <w:name w:val="Footer Char"/>
    <w:basedOn w:val="DefaultParagraphFont"/>
    <w:link w:val="Footer"/>
    <w:uiPriority w:val="99"/>
    <w:rsid w:val="00FB31DD"/>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C53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65E35.493B52A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4064</Words>
  <Characters>23168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Elias Rankoe</dc:creator>
  <cp:keywords/>
  <dc:description/>
  <cp:lastModifiedBy>MthembuZ</cp:lastModifiedBy>
  <cp:revision>2</cp:revision>
  <dcterms:created xsi:type="dcterms:W3CDTF">2023-09-29T07:50:00Z</dcterms:created>
  <dcterms:modified xsi:type="dcterms:W3CDTF">2023-09-29T07:50:00Z</dcterms:modified>
</cp:coreProperties>
</file>