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[00:00:00.640]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Sakanger,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coffee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editors.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Workshop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Implementation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Integrated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Network.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goodness,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mouthful.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star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rolling</w:t>
      </w:r>
      <w:r w:rsidR="00000000" w:rsidRPr="00000000" w:rsidDel="00000000">
        <w:rPr>
          <w:rtl w:val="0"/>
        </w:rPr>
        <w:t xml:space="preserve"> here?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[00:00:15.180]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pleasure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event.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Visibility,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Visibility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Railway,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developments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pronounced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heading</w:t>
      </w:r>
      <w:r w:rsidR="00000000" w:rsidRPr="00000000" w:rsidDel="00000000">
        <w:rPr>
          <w:rtl w:val="0"/>
        </w:rPr>
        <w:t xml:space="preserve"> anywhere.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broad.</w:t>
      </w:r>
      <w:r w:rsidR="00000000" w:rsidRPr="00000000" w:rsidDel="00000000">
        <w:rPr>
          <w:rtl w:val="0"/>
        </w:rPr>
        <w:t xml:space="preserve"> Sarah,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aware,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subsidiary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SADEQ.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Rewet</w:t>
      </w:r>
      <w:r w:rsidR="00000000" w:rsidRPr="00000000" w:rsidDel="00000000">
        <w:rPr>
          <w:rtl w:val="0"/>
        </w:rPr>
        <w:t xml:space="preserve"> specialised,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mainly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advance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Rewa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agenda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workshop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corridors,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coordination.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centered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prioritized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links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region.</w:t>
      </w:r>
      <w:r w:rsidR="00000000" w:rsidRPr="00000000" w:rsidDel="00000000">
        <w:rPr>
          <w:rtl w:val="0"/>
        </w:rPr>
        <w:t xml:space="preserve"> Essentially,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corridors.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Sadeq,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corridors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prioritized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Railway.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Beirah</w:t>
      </w:r>
      <w:r w:rsidR="00000000" w:rsidRPr="00000000" w:rsidDel="00000000">
        <w:rPr>
          <w:rtl w:val="0"/>
        </w:rPr>
        <w:t xml:space="preserve"> Corridor,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Zambia,</w:t>
      </w:r>
      <w:r w:rsidR="00000000" w:rsidRPr="00000000" w:rsidDel="00000000">
        <w:rPr>
          <w:rtl w:val="0"/>
        </w:rPr>
        <w:t xml:space="preserve"> as Memorial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Beirut</w:t>
      </w:r>
      <w:r w:rsidR="00000000" w:rsidRPr="00000000" w:rsidDel="00000000">
        <w:rPr>
          <w:rtl w:val="0"/>
        </w:rPr>
        <w:t xml:space="preserve"> Port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Mozambique.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Namibian</w:t>
      </w:r>
      <w:r w:rsidR="00000000" w:rsidRPr="00000000" w:rsidDel="00000000">
        <w:rPr>
          <w:rtl w:val="0"/>
        </w:rPr>
        <w:t xml:space="preserve"> corridor,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mainly</w:t>
      </w:r>
      <w:r w:rsidR="00000000" w:rsidRPr="00000000" w:rsidDel="00000000">
        <w:rPr>
          <w:rtl w:val="0"/>
        </w:rPr>
        <w:t xml:space="preserve"> Namibia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B</w:t>
      </w:r>
      <w:r w:rsidR="00000000" w:rsidRPr="00000000" w:rsidDel="00000000">
        <w:rPr>
          <w:rtl w:val="0"/>
        </w:rPr>
        <w:t xml:space="preserve"> oswana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joining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grid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Corridor.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[00:01:57.430]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Two</w:t>
      </w:r>
      <w:r w:rsidR="00000000" w:rsidRPr="00000000" w:rsidDel="00000000">
        <w:rPr>
          <w:rtl w:val="0"/>
        </w:rPr>
        <w:t xml:space="preserve"> corridors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Saar</w:t>
      </w:r>
      <w:r w:rsidR="00000000" w:rsidRPr="00000000" w:rsidDel="00000000">
        <w:rPr>
          <w:rtl w:val="0"/>
        </w:rPr>
        <w:t xml:space="preserve"> region,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play,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standardisation,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ensuring,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gauge.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[00:02:18.730]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Correct.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Saar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various</w:t>
      </w:r>
      <w:r w:rsidR="00000000" w:rsidRPr="00000000" w:rsidDel="00000000">
        <w:rPr>
          <w:rtl w:val="0"/>
        </w:rPr>
        <w:t xml:space="preserve"> stages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broader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having,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[00:02:36.200]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bigger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stems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corridors,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efficacy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principles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highlighted,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fundamentals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currently,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SADAC,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EAC,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Komesa,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governments</w:t>
      </w:r>
      <w:r w:rsidR="00000000" w:rsidRPr="00000000" w:rsidDel="00000000">
        <w:rPr>
          <w:rtl w:val="0"/>
        </w:rPr>
        <w:t xml:space="preserve"> agreeing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play.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calls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inter</w:t>
      </w:r>
      <w:r w:rsidR="00000000" w:rsidRPr="00000000" w:rsidDel="00000000">
        <w:rPr>
          <w:rtl w:val="0"/>
        </w:rPr>
        <w:t xml:space="preserve"> governmental</w:t>
      </w:r>
      <w:r w:rsidR="00000000" w:rsidRPr="00000000" w:rsidDel="00000000">
        <w:rPr>
          <w:rtl w:val="0"/>
        </w:rPr>
        <w:t xml:space="preserve"> agreements.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end-to-end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framework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guides.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guide.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framework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guide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river</w:t>
      </w:r>
      <w:r w:rsidR="00000000" w:rsidRPr="00000000" w:rsidDel="00000000">
        <w:rPr>
          <w:rtl w:val="0"/>
        </w:rPr>
        <w:t xml:space="preserve"> corridors.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multilateral</w:t>
      </w:r>
      <w:r w:rsidR="00000000" w:rsidRPr="00000000" w:rsidDel="00000000">
        <w:rPr>
          <w:rtl w:val="0"/>
        </w:rPr>
        <w:t xml:space="preserve"> agreements.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Tasara</w:t>
      </w:r>
      <w:r w:rsidR="00000000" w:rsidRPr="00000000" w:rsidDel="00000000">
        <w:rPr>
          <w:rtl w:val="0"/>
        </w:rPr>
        <w:t xml:space="preserve"> operation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Salaam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legislation.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corridors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interruption.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agreed.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Sarah,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promotion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regulation.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delve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deeper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standards?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prespecify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construct.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[00:04:03.680]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Standards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maintenance.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confidence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customers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operating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standard,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derailments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simplicity.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maintenance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play.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self</w:t>
      </w:r>
      <w:r w:rsidR="00000000" w:rsidRPr="00000000" w:rsidDel="00000000">
        <w:rPr>
          <w:rtl w:val="0"/>
        </w:rPr>
        <w:t xml:space="preserve"> regulating.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self</w:t>
      </w:r>
      <w:r w:rsidR="00000000" w:rsidRPr="00000000" w:rsidDel="00000000">
        <w:rPr>
          <w:rtl w:val="0"/>
        </w:rPr>
        <w:t xml:space="preserve"> regulating,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compromises.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regulators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RSA,</w:t>
      </w:r>
      <w:r w:rsidR="00000000" w:rsidRPr="00000000" w:rsidDel="00000000">
        <w:rPr>
          <w:rtl w:val="0"/>
        </w:rPr>
        <w:t xml:space="preserve"> RSA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Regulator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LATRA,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Transport</w:t>
      </w:r>
      <w:r w:rsidR="00000000" w:rsidRPr="00000000" w:rsidDel="00000000">
        <w:rPr>
          <w:rtl w:val="0"/>
        </w:rPr>
        <w:t xml:space="preserve"> Regulatory</w:t>
      </w:r>
      <w:r w:rsidR="00000000" w:rsidRPr="00000000" w:rsidDel="00000000">
        <w:rPr>
          <w:rtl w:val="0"/>
        </w:rPr>
        <w:t xml:space="preserve"> Authority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 anzeem,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policing</w:t>
      </w:r>
      <w:r w:rsidR="00000000" w:rsidRPr="00000000" w:rsidDel="00000000">
        <w:rPr>
          <w:rtl w:val="0"/>
        </w:rPr>
        <w:t xml:space="preserve"> entities,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complied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Sarah,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facilitated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creator,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platform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independent</w:t>
      </w:r>
      <w:r w:rsidR="00000000" w:rsidRPr="00000000" w:rsidDel="00000000">
        <w:rPr>
          <w:rtl w:val="0"/>
        </w:rPr>
        <w:t xml:space="preserve"> regulators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conform,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agree,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compliance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Sadak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standards.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reciprocated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designs,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contractors,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workshop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designs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drawn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contractors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affects</w:t>
      </w:r>
      <w:r w:rsidR="00000000" w:rsidRPr="00000000" w:rsidDel="00000000">
        <w:rPr>
          <w:rtl w:val="0"/>
        </w:rPr>
        <w:t xml:space="preserve"> pricing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 independent</w:t>
      </w:r>
      <w:r w:rsidR="00000000" w:rsidRPr="00000000" w:rsidDel="00000000">
        <w:rPr>
          <w:rtl w:val="0"/>
        </w:rPr>
        <w:t xml:space="preserve"> audit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construction</w:t>
      </w:r>
      <w:r w:rsidR="00000000" w:rsidRPr="00000000" w:rsidDel="00000000">
        <w:rPr>
          <w:rtl w:val="0"/>
        </w:rPr>
        <w:t xml:space="preserve"> designs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regulators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subject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experts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costing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appropriately</w:t>
      </w:r>
      <w:r w:rsidR="00000000" w:rsidRPr="00000000" w:rsidDel="00000000">
        <w:rPr>
          <w:rtl w:val="0"/>
        </w:rPr>
        <w:t xml:space="preserve"> done.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[00:05:45.560]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Hence,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key,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regulation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compliance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standards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key.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bringing,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capital.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Sarah,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identified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SADIC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universities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promoting</w:t>
      </w:r>
      <w:r w:rsidR="00000000" w:rsidRPr="00000000" w:rsidDel="00000000">
        <w:rPr>
          <w:rtl w:val="0"/>
        </w:rPr>
        <w:t xml:space="preserve"> skills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estate</w:t>
      </w:r>
      <w:r w:rsidR="00000000" w:rsidRPr="00000000" w:rsidDel="00000000">
        <w:rPr>
          <w:rtl w:val="0"/>
        </w:rPr>
        <w:t xml:space="preserve"> sector.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Transnet</w:t>
      </w:r>
      <w:r w:rsidR="00000000" w:rsidRPr="00000000" w:rsidDel="00000000">
        <w:rPr>
          <w:rtl w:val="0"/>
        </w:rPr>
        <w:t xml:space="preserve"> Academy.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Zambia,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Koppel</w:t>
      </w:r>
      <w:r w:rsidR="00000000" w:rsidRPr="00000000" w:rsidDel="00000000">
        <w:rPr>
          <w:rtl w:val="0"/>
        </w:rPr>
        <w:t xml:space="preserve"> Belt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Tazara.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channeling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degree</w:t>
      </w:r>
      <w:r w:rsidR="00000000" w:rsidRPr="00000000" w:rsidDel="00000000">
        <w:rPr>
          <w:rtl w:val="0"/>
        </w:rPr>
        <w:t xml:space="preserve"> holders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railway.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 anze,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Institute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Transport.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platform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harmonize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capital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railway.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[00:06:42.590]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While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skills.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[00:06:44.320]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master.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[00:06:45.600]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Plan,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discount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Victoria.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[00:06:48.410]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[00:06:49.160]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</w:t>
      </w:r>
      <w:r w:rsidR="00000000" w:rsidRPr="00000000" w:rsidDel="00000000">
        <w:rPr>
          <w:rtl w:val="0"/>
        </w:rPr>
        <w:t xml:space="preserve"> incredible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team.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[00:06:51.520]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Brilliant.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Victoria,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Johannesburg,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PhD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Regulation.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Pritoria,</w:t>
      </w:r>
      <w:r w:rsidR="00000000" w:rsidRPr="00000000" w:rsidDel="00000000">
        <w:rPr>
          <w:rtl w:val="0"/>
        </w:rPr>
        <w:t xml:space="preserve"> Stelan</w:t>
      </w:r>
      <w:r w:rsidR="00000000" w:rsidRPr="00000000" w:rsidDel="00000000">
        <w:rPr>
          <w:rtl w:val="0"/>
        </w:rPr>
        <w:t xml:space="preserve"> Bosh,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board,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inviting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universities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training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railways.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engineer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railways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Pritoria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Coebert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Zambia,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comparable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skills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Zambia,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Angola,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qualification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similar.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[00:07:34.770]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Let's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[00:07:35.690]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Master</w:t>
      </w:r>
      <w:r w:rsidR="00000000" w:rsidRPr="00000000" w:rsidDel="00000000">
        <w:rPr>
          <w:rtl w:val="0"/>
        </w:rPr>
        <w:t xml:space="preserve">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[00:07:36.320]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Bara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exhibition,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announcement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funded.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[00:07:47.720]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Bank.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reference</w:t>
      </w:r>
      <w:r w:rsidR="00000000" w:rsidRPr="00000000" w:rsidDel="00000000">
        <w:rPr>
          <w:rtl w:val="0"/>
        </w:rPr>
        <w:t xml:space="preserve"> ready,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specified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reference,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procure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consultants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document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shelf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reference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captured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bankable</w:t>
      </w:r>
      <w:r w:rsidR="00000000" w:rsidRPr="00000000" w:rsidDel="00000000">
        <w:rPr>
          <w:rtl w:val="0"/>
        </w:rPr>
        <w:t xml:space="preserve"> investment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array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SADIC,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SADIC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EAC.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prioritized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appetite.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bankability,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return.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return.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saves</w:t>
      </w:r>
      <w:r w:rsidR="00000000" w:rsidRPr="00000000" w:rsidDel="00000000">
        <w:rPr>
          <w:rtl w:val="0"/>
        </w:rPr>
        <w:t xml:space="preserve"> government's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bankability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constructs.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agreed</w:t>
      </w:r>
      <w:r w:rsidR="00000000" w:rsidRPr="00000000" w:rsidDel="00000000">
        <w:rPr>
          <w:rtl w:val="0"/>
        </w:rPr>
        <w:t xml:space="preserve"> standards.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[00:08:51.840]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How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pharma...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consultants,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SADAC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SADACS,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protocol,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Starter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engage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Africa?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consistency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railway?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[00:09:20.240]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Beautiful.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</w:t>
      </w:r>
      <w:r w:rsidR="00000000" w:rsidRPr="00000000" w:rsidDel="00000000">
        <w:rPr>
          <w:rtl w:val="0"/>
        </w:rPr>
        <w:t xml:space="preserve"> 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nutshell.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focusing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horizon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envisioned.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requirements.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railway,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electrification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railway.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power</w:t>
      </w:r>
      <w:r w:rsidR="00000000" w:rsidRPr="00000000" w:rsidDel="00000000">
        <w:rPr>
          <w:rtl w:val="0"/>
        </w:rPr>
        <w:t xml:space="preserve"> support.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power,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power</w:t>
      </w:r>
      <w:r w:rsidR="00000000" w:rsidRPr="00000000" w:rsidDel="00000000">
        <w:rPr>
          <w:rtl w:val="0"/>
        </w:rPr>
        <w:t xml:space="preserve"> generation</w:t>
      </w:r>
      <w:r w:rsidR="00000000" w:rsidRPr="00000000" w:rsidDel="00000000">
        <w:rPr>
          <w:rtl w:val="0"/>
        </w:rPr>
        <w:t xml:space="preserve"> points,</w:t>
      </w:r>
      <w:r w:rsidR="00000000" w:rsidRPr="00000000" w:rsidDel="00000000">
        <w:rPr>
          <w:rtl w:val="0"/>
        </w:rPr>
        <w:t xml:space="preserve"> clean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power</w:t>
      </w:r>
      <w:r w:rsidR="00000000" w:rsidRPr="00000000" w:rsidDel="00000000">
        <w:rPr>
          <w:rtl w:val="0"/>
        </w:rPr>
        <w:t xml:space="preserve"> generation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development.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alone,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sector,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Power</w:t>
      </w:r>
      <w:r w:rsidR="00000000" w:rsidRPr="00000000" w:rsidDel="00000000">
        <w:rPr>
          <w:rtl w:val="0"/>
        </w:rPr>
        <w:t xml:space="preserve"> P</w:t>
      </w:r>
      <w:r w:rsidR="00000000" w:rsidRPr="00000000" w:rsidDel="00000000">
        <w:rPr>
          <w:rtl w:val="0"/>
        </w:rPr>
        <w:t xml:space="preserve"> ool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SADEK</w:t>
      </w:r>
      <w:r w:rsidR="00000000" w:rsidRPr="00000000" w:rsidDel="00000000">
        <w:rPr>
          <w:rtl w:val="0"/>
        </w:rPr>
        <w:t xml:space="preserve"> region.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integrate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member</w:t>
      </w:r>
      <w:r w:rsidR="00000000" w:rsidRPr="00000000" w:rsidDel="00000000">
        <w:rPr>
          <w:rtl w:val="0"/>
        </w:rPr>
        <w:t xml:space="preserve"> states?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principle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corridor.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plans.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efficacy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connect.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SADEK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plan,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connectivity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Namibia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planning,</w:t>
      </w:r>
      <w:r w:rsidR="00000000" w:rsidRPr="00000000" w:rsidDel="00000000">
        <w:rPr>
          <w:rtl w:val="0"/>
        </w:rPr>
        <w:t xml:space="preserve"> Zambia,</w:t>
      </w:r>
      <w:r w:rsidR="00000000" w:rsidRPr="00000000" w:rsidDel="00000000">
        <w:rPr>
          <w:rtl w:val="0"/>
        </w:rPr>
        <w:t xml:space="preserve"> Malawi,</w:t>
      </w:r>
      <w:r w:rsidR="00000000" w:rsidRPr="00000000" w:rsidDel="00000000">
        <w:rPr>
          <w:rtl w:val="0"/>
        </w:rPr>
        <w:t xml:space="preserve"> Angola.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[00:10:42.760]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prioritizing.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consultant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guided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Sarah,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SADIC</w:t>
      </w:r>
      <w:r w:rsidR="00000000" w:rsidRPr="00000000" w:rsidDel="00000000">
        <w:rPr>
          <w:rtl w:val="0"/>
        </w:rPr>
        <w:t xml:space="preserve"> Secretariat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supervising.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reference.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game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Zambia,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priorities,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Namibia,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interconnected.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railway,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investment,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commitment.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adopted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allocated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respect.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inter</w:t>
      </w:r>
      <w:r w:rsidR="00000000" w:rsidRPr="00000000" w:rsidDel="00000000">
        <w:rPr>
          <w:rtl w:val="0"/>
        </w:rPr>
        <w:t xml:space="preserve"> governmental,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contribute.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Kazungula</w:t>
      </w:r>
      <w:r w:rsidR="00000000" w:rsidRPr="00000000" w:rsidDel="00000000">
        <w:rPr>
          <w:rtl w:val="0"/>
        </w:rPr>
        <w:t xml:space="preserve"> Bridge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component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Zambia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Bospana.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component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constructed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bridge.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open,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connection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Livingston,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km</w:t>
      </w:r>
      <w:r w:rsidR="00000000" w:rsidRPr="00000000" w:rsidDel="00000000">
        <w:rPr>
          <w:rtl w:val="0"/>
        </w:rPr>
        <w:t xml:space="preserve"> thereabout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Kazunggula.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</w:t>
      </w:r>
      <w:r w:rsidR="00000000" w:rsidRPr="00000000" w:rsidDel="00000000">
        <w:rPr>
          <w:rtl w:val="0"/>
        </w:rPr>
        <w:t xml:space="preserve"> oswana,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280</w:t>
      </w:r>
      <w:r w:rsidR="00000000" w:rsidRPr="00000000" w:rsidDel="00000000">
        <w:rPr>
          <w:rtl w:val="0"/>
        </w:rPr>
        <w:t xml:space="preserve"> km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Lipalali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Kazunggola.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agreement,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constructed.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dividing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bridge.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bankability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economical,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governments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duration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[00:12:19.990]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Bate</w:t>
      </w:r>
      <w:r w:rsidR="00000000" w:rsidRPr="00000000" w:rsidDel="00000000">
        <w:rPr>
          <w:rtl w:val="0"/>
        </w:rPr>
        <w:t xml:space="preserve"> Bridge</w:t>
      </w:r>
      <w:r w:rsidR="00000000" w:rsidRPr="00000000" w:rsidDel="00000000">
        <w:rPr>
          <w:rtl w:val="0"/>
        </w:rPr>
        <w:t xml:space="preserve"> Gulawai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Railway,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finance</w:t>
      </w:r>
      <w:r w:rsidR="00000000" w:rsidRPr="00000000" w:rsidDel="00000000">
        <w:rPr>
          <w:rtl w:val="0"/>
        </w:rPr>
        <w:t xml:space="preserve"> infrastructure,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revert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government.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approach.</w:t>
      </w:r>
      <w:r w:rsidR="00000000" w:rsidRPr="00000000" w:rsidDel="00000000">
        <w:rPr>
          <w:rtl w:val="0"/>
        </w:rPr>
        <w:t xml:space="preserve"> F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governments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directly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planning.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manner.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[00:12:38.790]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You've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integration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ministerial,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operators</w:t>
      </w:r>
      <w:r w:rsidR="00000000" w:rsidRPr="00000000" w:rsidDel="00000000">
        <w:rPr>
          <w:rtl w:val="0"/>
        </w:rPr>
        <w:t xml:space="preserve"> themselves,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connects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sea.</w:t>
      </w:r>
      <w:r w:rsidR="00000000" w:rsidRPr="00000000" w:rsidDel="00000000">
        <w:rPr>
          <w:rtl w:val="0"/>
        </w:rPr>
        <w:t xml:space="preserve"> Correct.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entities.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Brent</w:t>
      </w:r>
      <w:r w:rsidR="00000000" w:rsidRPr="00000000" w:rsidDel="00000000">
        <w:rPr>
          <w:rtl w:val="0"/>
        </w:rPr>
        <w:t xml:space="preserve"> Bridge</w:t>
      </w:r>
      <w:r w:rsidR="00000000" w:rsidRPr="00000000" w:rsidDel="00000000">
        <w:rPr>
          <w:rtl w:val="0"/>
        </w:rPr>
        <w:t xml:space="preserve"> Railway,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privately</w:t>
      </w:r>
      <w:r w:rsidR="00000000" w:rsidRPr="00000000" w:rsidDel="00000000">
        <w:rPr>
          <w:rtl w:val="0"/>
        </w:rPr>
        <w:t xml:space="preserve"> run.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environment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accommodate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operators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operate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networks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region?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[00:13:10.880]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Excellent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regulation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wind,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regulation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modes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railway.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Saudi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parastatic</w:t>
      </w:r>
      <w:r w:rsidR="00000000" w:rsidRPr="00000000" w:rsidDel="00000000">
        <w:rPr>
          <w:rtl w:val="0"/>
        </w:rPr>
        <w:t xml:space="preserve"> companies,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railways.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assist.</w:t>
      </w:r>
      <w:r w:rsidR="00000000" w:rsidRPr="00000000" w:rsidDel="00000000">
        <w:rPr>
          <w:rtl w:val="0"/>
        </w:rPr>
        <w:t xml:space="preserve"> How?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started.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shortfall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wagons,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wheat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shortfall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wagons.</w:t>
      </w:r>
      <w:r w:rsidR="00000000" w:rsidRPr="00000000" w:rsidDel="00000000">
        <w:rPr>
          <w:rtl w:val="0"/>
        </w:rPr>
        <w:t xml:space="preserve"> Transnet</w:t>
      </w:r>
      <w:r w:rsidR="00000000" w:rsidRPr="00000000" w:rsidDel="00000000">
        <w:rPr>
          <w:rtl w:val="0"/>
        </w:rPr>
        <w:t xml:space="preserve"> has,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circumstances,</w:t>
      </w:r>
      <w:r w:rsidR="00000000" w:rsidRPr="00000000" w:rsidDel="00000000">
        <w:rPr>
          <w:rtl w:val="0"/>
        </w:rPr>
        <w:t xml:space="preserve"> arranged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customers,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wagons.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wagons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carry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wheat?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wagons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carry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coal?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customer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mobilize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wagons,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negotiated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bringing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resource.</w:t>
      </w:r>
      <w:r w:rsidR="00000000" w:rsidRPr="00000000" w:rsidDel="00000000">
        <w:rPr>
          <w:rtl w:val="0"/>
        </w:rPr>
        <w:t xml:space="preserve"> L</w:t>
      </w:r>
      <w:r w:rsidR="00000000" w:rsidRPr="00000000" w:rsidDel="00000000">
        <w:rPr>
          <w:rtl w:val="0"/>
        </w:rPr>
        <w:t xml:space="preserve"> 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model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accommodating</w:t>
      </w:r>
      <w:r w:rsidR="00000000" w:rsidRPr="00000000" w:rsidDel="00000000">
        <w:rPr>
          <w:rtl w:val="0"/>
        </w:rPr>
        <w:t xml:space="preserve"> customers,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players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trains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line?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access.</w:t>
      </w:r>
      <w:r w:rsidR="00000000" w:rsidRPr="00000000" w:rsidDel="00000000">
        <w:rPr>
          <w:rtl w:val="0"/>
        </w:rPr>
        <w:t xml:space="preserve"> Y</w:t>
      </w:r>
      <w:r w:rsidR="00000000" w:rsidRPr="00000000" w:rsidDel="00000000">
        <w:rPr>
          <w:rtl w:val="0"/>
        </w:rPr>
        <w:t xml:space="preserve"> ou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models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vertical</w:t>
      </w:r>
      <w:r w:rsidR="00000000" w:rsidRPr="00000000" w:rsidDel="00000000">
        <w:rPr>
          <w:rtl w:val="0"/>
        </w:rPr>
        <w:t xml:space="preserve"> separation.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operators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[00:14:36.120]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slots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Fine,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slots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operation.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transmit,</w:t>
      </w:r>
      <w:r w:rsidR="00000000" w:rsidRPr="00000000" w:rsidDel="00000000">
        <w:rPr>
          <w:rtl w:val="0"/>
        </w:rPr>
        <w:t xml:space="preserve"> maintain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sector?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 your</w:t>
      </w:r>
      <w:r w:rsidR="00000000" w:rsidRPr="00000000" w:rsidDel="00000000">
        <w:rPr>
          <w:rtl w:val="0"/>
        </w:rPr>
        <w:t xml:space="preserve"> government's</w:t>
      </w:r>
      <w:r w:rsidR="00000000" w:rsidRPr="00000000" w:rsidDel="00000000">
        <w:rPr>
          <w:rtl w:val="0"/>
        </w:rPr>
        <w:t xml:space="preserve"> decision,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approach.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Dar</w:t>
      </w:r>
      <w:r w:rsidR="00000000" w:rsidRPr="00000000" w:rsidDel="00000000">
        <w:rPr>
          <w:rtl w:val="0"/>
        </w:rPr>
        <w:t xml:space="preserve"> es</w:t>
      </w:r>
      <w:r w:rsidR="00000000" w:rsidRPr="00000000" w:rsidDel="00000000">
        <w:rPr>
          <w:rtl w:val="0"/>
        </w:rPr>
        <w:t xml:space="preserve"> Salaam</w:t>
      </w:r>
      <w:r w:rsidR="00000000" w:rsidRPr="00000000" w:rsidDel="00000000">
        <w:rPr>
          <w:rtl w:val="0"/>
        </w:rPr>
        <w:t xml:space="preserve"> corridor,</w:t>
      </w:r>
      <w:r w:rsidR="00000000" w:rsidRPr="00000000" w:rsidDel="00000000">
        <w:rPr>
          <w:rtl w:val="0"/>
        </w:rPr>
        <w:t xml:space="preserve"> Tazara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maintaining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infrastructure,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operators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alongside</w:t>
      </w:r>
      <w:r w:rsidR="00000000" w:rsidRPr="00000000" w:rsidDel="00000000">
        <w:rPr>
          <w:rtl w:val="0"/>
        </w:rPr>
        <w:t xml:space="preserve"> Tasara</w:t>
      </w:r>
      <w:r w:rsidR="00000000" w:rsidRPr="00000000" w:rsidDel="00000000">
        <w:rPr>
          <w:rtl w:val="0"/>
        </w:rPr>
        <w:t xml:space="preserve"> trains.</w:t>
      </w:r>
      <w:r w:rsidR="00000000" w:rsidRPr="00000000" w:rsidDel="00000000">
        <w:rPr>
          <w:rtl w:val="0"/>
        </w:rPr>
        <w:t xml:space="preserve"> Successfully.</w:t>
      </w:r>
      <w:r w:rsidR="00000000" w:rsidRPr="00000000" w:rsidDel="00000000">
        <w:rPr>
          <w:rtl w:val="0"/>
        </w:rPr>
        <w:t xml:space="preserve"> Successfully.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party</w:t>
      </w:r>
      <w:r w:rsidR="00000000" w:rsidRPr="00000000" w:rsidDel="00000000">
        <w:rPr>
          <w:rtl w:val="0"/>
        </w:rPr>
        <w:t xml:space="preserve"> access,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referred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access.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supposed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regulator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slots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equitably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operator.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favouring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government</w:t>
      </w:r>
      <w:r w:rsidR="00000000" w:rsidRPr="00000000" w:rsidDel="00000000">
        <w:rPr>
          <w:rtl w:val="0"/>
        </w:rPr>
        <w:t xml:space="preserve"> operator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infrastructure.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lane.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[00:15:48.370]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 hat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raised.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 hat's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regulators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regional,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regulator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country?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train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[00:16:15.520]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Zambia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even...</w:t>
      </w:r>
      <w:r w:rsidR="00000000" w:rsidRPr="00000000" w:rsidDel="00000000">
        <w:rPr>
          <w:rtl w:val="0"/>
        </w:rPr>
        <w:t xml:space="preserve"> Kuswana,</w:t>
      </w:r>
      <w:r w:rsidR="00000000" w:rsidRPr="00000000" w:rsidDel="00000000">
        <w:rPr>
          <w:rtl w:val="0"/>
        </w:rPr>
        <w:t xml:space="preserve"> Angola,</w:t>
      </w:r>
      <w:r w:rsidR="00000000" w:rsidRPr="00000000" w:rsidDel="00000000">
        <w:rPr>
          <w:rtl w:val="0"/>
        </w:rPr>
        <w:t xml:space="preserve"> DRFC.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[00:16:20.700]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Harbour.</w:t>
      </w:r>
      <w:r w:rsidR="00000000" w:rsidRPr="00000000" w:rsidDel="00000000">
        <w:rPr>
          <w:rtl w:val="0"/>
        </w:rPr>
        <w:t xml:space="preserve"> Yes.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regulatory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view,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from,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view,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[00:16:33.960]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question.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[00:16:35.880]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regulator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ton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X.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customer</w:t>
      </w:r>
      <w:r w:rsidR="00000000" w:rsidRPr="00000000" w:rsidDel="00000000">
        <w:rPr>
          <w:rtl w:val="0"/>
        </w:rPr>
        <w:t xml:space="preserve"> transport.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[00:16:46.730]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[00:16:47.960]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Rail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conversion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rail.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cohesion.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tariffs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regulation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stopping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interoperability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countries?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[00:17:04.740]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answering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boils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principle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fundamentals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agreeing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section.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doing?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breaking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bottlenecks,</w:t>
      </w:r>
      <w:r w:rsidR="00000000" w:rsidRPr="00000000" w:rsidDel="00000000">
        <w:rPr>
          <w:rtl w:val="0"/>
        </w:rPr>
        <w:t xml:space="preserve"> interchange</w:t>
      </w:r>
      <w:r w:rsidR="00000000" w:rsidRPr="00000000" w:rsidDel="00000000">
        <w:rPr>
          <w:rtl w:val="0"/>
        </w:rPr>
        <w:t xml:space="preserve"> points.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breaking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Basically,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seamless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borders.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recognized.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inter</w:t>
      </w:r>
      <w:r w:rsidR="00000000" w:rsidRPr="00000000" w:rsidDel="00000000">
        <w:rPr>
          <w:rtl w:val="0"/>
        </w:rPr>
        <w:t xml:space="preserve"> governmental</w:t>
      </w:r>
      <w:r w:rsidR="00000000" w:rsidRPr="00000000" w:rsidDel="00000000">
        <w:rPr>
          <w:rtl w:val="0"/>
        </w:rPr>
        <w:t xml:space="preserve"> agreements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flex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sovereignities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recognize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train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Beirut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train,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labeled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such.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Beirut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Deer</w:t>
      </w:r>
      <w:r w:rsidR="00000000" w:rsidRPr="00000000" w:rsidDel="00000000">
        <w:rPr>
          <w:rtl w:val="0"/>
        </w:rPr>
        <w:t xml:space="preserve"> Sea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Mozambique,</w:t>
      </w:r>
      <w:r w:rsidR="00000000" w:rsidRPr="00000000" w:rsidDel="00000000">
        <w:rPr>
          <w:rtl w:val="0"/>
        </w:rPr>
        <w:t xml:space="preserve"> Zimbabwe,</w:t>
      </w:r>
      <w:r w:rsidR="00000000" w:rsidRPr="00000000" w:rsidDel="00000000">
        <w:rPr>
          <w:rtl w:val="0"/>
        </w:rPr>
        <w:t xml:space="preserve"> Zambia,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Deer</w:t>
      </w:r>
      <w:r w:rsidR="00000000" w:rsidRPr="00000000" w:rsidDel="00000000">
        <w:rPr>
          <w:rtl w:val="0"/>
        </w:rPr>
        <w:t xml:space="preserve"> Sea.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such.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market.</w:t>
      </w:r>
      <w:r w:rsidR="00000000" w:rsidRPr="00000000" w:rsidDel="00000000">
        <w:rPr>
          <w:rtl w:val="0"/>
        </w:rPr>
        <w:t xml:space="preserve"> Yes?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market,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rules,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regulatory</w:t>
      </w:r>
      <w:r w:rsidR="00000000" w:rsidRPr="00000000" w:rsidDel="00000000">
        <w:rPr>
          <w:rtl w:val="0"/>
        </w:rPr>
        <w:t xml:space="preserve"> rules.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buy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ticket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customer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SAA,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Taiwan,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connections.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[00:18:31.510]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customer,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office.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ticket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window.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window</w:t>
      </w:r>
      <w:r w:rsidR="00000000" w:rsidRPr="00000000" w:rsidDel="00000000">
        <w:rPr>
          <w:rtl w:val="0"/>
        </w:rPr>
        <w:t xml:space="preserve"> concept.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ticket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wagon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Beirut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DRC.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customer,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nitty</w:t>
      </w:r>
      <w:r w:rsidR="00000000" w:rsidRPr="00000000" w:rsidDel="00000000">
        <w:rPr>
          <w:rtl w:val="0"/>
        </w:rPr>
        <w:t xml:space="preserve"> gritty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background.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regulation.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rule</w:t>
      </w:r>
      <w:r w:rsidR="00000000" w:rsidRPr="00000000" w:rsidDel="00000000">
        <w:rPr>
          <w:rtl w:val="0"/>
        </w:rPr>
        <w:t xml:space="preserve"> play.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</w:t>
      </w:r>
      <w:r w:rsidR="00000000" w:rsidRPr="00000000" w:rsidDel="00000000">
        <w:rPr>
          <w:rtl w:val="0"/>
        </w:rPr>
        <w:t xml:space="preserve"> governmental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signed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economic</w:t>
      </w:r>
      <w:r w:rsidR="00000000" w:rsidRPr="00000000" w:rsidDel="00000000">
        <w:rPr>
          <w:rtl w:val="0"/>
        </w:rPr>
        <w:t xml:space="preserve"> regulation,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regulator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customers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safe,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operators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Beirut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Zambia,</w:t>
      </w:r>
      <w:r w:rsidR="00000000" w:rsidRPr="00000000" w:rsidDel="00000000">
        <w:rPr>
          <w:rtl w:val="0"/>
        </w:rPr>
        <w:t xml:space="preserve"> Zimbabwe,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Mozambique</w:t>
      </w:r>
      <w:r w:rsidR="00000000" w:rsidRPr="00000000" w:rsidDel="00000000">
        <w:rPr>
          <w:rtl w:val="0"/>
        </w:rPr>
        <w:t xml:space="preserve"> section.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Beirut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ICT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surveillance,</w:t>
      </w:r>
      <w:r w:rsidR="00000000" w:rsidRPr="00000000" w:rsidDel="00000000">
        <w:rPr>
          <w:rtl w:val="0"/>
        </w:rPr>
        <w:t xml:space="preserve"> digital</w:t>
      </w:r>
      <w:r w:rsidR="00000000" w:rsidRPr="00000000" w:rsidDel="00000000">
        <w:rPr>
          <w:rtl w:val="0"/>
        </w:rPr>
        <w:t xml:space="preserve"> cloud</w:t>
      </w:r>
      <w:r w:rsidR="00000000" w:rsidRPr="00000000" w:rsidDel="00000000">
        <w:rPr>
          <w:rtl w:val="0"/>
        </w:rPr>
        <w:t xml:space="preserve"> services,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enablers.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concessioned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franchised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fee.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infrastructure.</w:t>
      </w:r>
      <w:r w:rsidR="00000000" w:rsidRPr="00000000" w:rsidDel="00000000">
        <w:rPr>
          <w:rtl w:val="0"/>
        </w:rPr>
        <w:t xml:space="preserve"> Loading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offloading</w:t>
      </w:r>
      <w:r w:rsidR="00000000" w:rsidRPr="00000000" w:rsidDel="00000000">
        <w:rPr>
          <w:rtl w:val="0"/>
        </w:rPr>
        <w:t xml:space="preserve"> equipment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uniquely.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[00:19:47.740]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else.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stems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yesterday's</w:t>
      </w:r>
      <w:r w:rsidR="00000000" w:rsidRPr="00000000" w:rsidDel="00000000">
        <w:rPr>
          <w:rtl w:val="0"/>
        </w:rPr>
        <w:t xml:space="preserve"> presentation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Continental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Trade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wagons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of...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[00:20:06.440]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locomotors,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wagons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passenger</w:t>
      </w:r>
      <w:r w:rsidR="00000000" w:rsidRPr="00000000" w:rsidDel="00000000">
        <w:rPr>
          <w:rtl w:val="0"/>
        </w:rPr>
        <w:t xml:space="preserve"> coaches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Asara,</w:t>
      </w:r>
      <w:r w:rsidR="00000000" w:rsidRPr="00000000" w:rsidDel="00000000">
        <w:rPr>
          <w:rtl w:val="0"/>
        </w:rPr>
        <w:t xml:space="preserve"> Azadic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Asara</w:t>
      </w:r>
      <w:r w:rsidR="00000000" w:rsidRPr="00000000" w:rsidDel="00000000">
        <w:rPr>
          <w:rtl w:val="0"/>
        </w:rPr>
        <w:t xml:space="preserve"> banner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leasing</w:t>
      </w:r>
      <w:r w:rsidR="00000000" w:rsidRPr="00000000" w:rsidDel="00000000">
        <w:rPr>
          <w:rtl w:val="0"/>
        </w:rPr>
        <w:t xml:space="preserve"> coup.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[00:20:29.100]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[00:20:30.310]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Equipment,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locomotions,</w:t>
      </w:r>
      <w:r w:rsidR="00000000" w:rsidRPr="00000000" w:rsidDel="00000000">
        <w:rPr>
          <w:rtl w:val="0"/>
        </w:rPr>
        <w:t xml:space="preserve"> wagons,</w:t>
      </w:r>
      <w:r w:rsidR="00000000" w:rsidRPr="00000000" w:rsidDel="00000000">
        <w:rPr>
          <w:rtl w:val="0"/>
        </w:rPr>
        <w:t xml:space="preserve"> whatever.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aside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joint</w:t>
      </w:r>
      <w:r w:rsidR="00000000" w:rsidRPr="00000000" w:rsidDel="00000000">
        <w:rPr>
          <w:rtl w:val="0"/>
        </w:rPr>
        <w:t xml:space="preserve"> operations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members?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[00:20:51.940]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Excellent.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refining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gain,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refining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defined,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wagon</w:t>
      </w:r>
      <w:r w:rsidR="00000000" w:rsidRPr="00000000" w:rsidDel="00000000">
        <w:rPr>
          <w:rtl w:val="0"/>
        </w:rPr>
        <w:t xml:space="preserve"> tow.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easier.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[00:21:13.090]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[00:21:14.360]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Axolods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axolot</w:t>
      </w:r>
      <w:r w:rsidR="00000000" w:rsidRPr="00000000" w:rsidDel="00000000">
        <w:rPr>
          <w:rtl w:val="0"/>
        </w:rPr>
        <w:t xml:space="preserve"> es,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specification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corridor.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SADIC,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SADIC</w:t>
      </w:r>
      <w:r w:rsidR="00000000" w:rsidRPr="00000000" w:rsidDel="00000000">
        <w:rPr>
          <w:rtl w:val="0"/>
        </w:rPr>
        <w:t xml:space="preserve"> standards.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gauge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towards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axolodding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everything.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Nakala</w:t>
      </w:r>
      <w:r w:rsidR="00000000" w:rsidRPr="00000000" w:rsidDel="00000000">
        <w:rPr>
          <w:rtl w:val="0"/>
        </w:rPr>
        <w:t xml:space="preserve"> Corridor,</w:t>
      </w:r>
      <w:r w:rsidR="00000000" w:rsidRPr="00000000" w:rsidDel="00000000">
        <w:rPr>
          <w:rtl w:val="0"/>
        </w:rPr>
        <w:t xml:space="preserve"> Mozambique,</w:t>
      </w:r>
      <w:r w:rsidR="00000000" w:rsidRPr="00000000" w:rsidDel="00000000">
        <w:rPr>
          <w:rtl w:val="0"/>
        </w:rPr>
        <w:t xml:space="preserve"> Malawi,</w:t>
      </w:r>
      <w:r w:rsidR="00000000" w:rsidRPr="00000000" w:rsidDel="00000000">
        <w:rPr>
          <w:rtl w:val="0"/>
        </w:rPr>
        <w:t xml:space="preserve"> Zambia,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corridor,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wagons.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stencilled.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supplying</w:t>
      </w:r>
      <w:r w:rsidR="00000000" w:rsidRPr="00000000" w:rsidDel="00000000">
        <w:rPr>
          <w:rtl w:val="0"/>
        </w:rPr>
        <w:t xml:space="preserve"> wagons,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pool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from.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corridor,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wagons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operate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designed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customer</w:t>
      </w:r>
      <w:r w:rsidR="00000000" w:rsidRPr="00000000" w:rsidDel="00000000">
        <w:rPr>
          <w:rtl w:val="0"/>
        </w:rPr>
        <w:t xml:space="preserve"> centrism,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product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corridor.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easier.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holistic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becomes,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big,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complex.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 SADEQ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rail</w:t>
      </w:r>
      <w:r w:rsidR="00000000" w:rsidRPr="00000000" w:rsidDel="00000000">
        <w:rPr>
          <w:rtl w:val="0"/>
        </w:rPr>
        <w:t xml:space="preserve"> corridors.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[00:22:18.890]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economies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scale.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gauge,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wagons.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negotiate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suppliers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rental</w:t>
      </w:r>
      <w:r w:rsidR="00000000" w:rsidRPr="00000000" w:rsidDel="00000000">
        <w:rPr>
          <w:rtl w:val="0"/>
        </w:rPr>
        <w:t xml:space="preserve"> fee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Saudi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wagons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negotiate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bulk not</w:t>
      </w:r>
      <w:r w:rsidR="00000000" w:rsidRPr="00000000" w:rsidDel="00000000">
        <w:rPr>
          <w:rtl w:val="0"/>
        </w:rPr>
        <w:t xml:space="preserve"> purchase.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corridor,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tie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leasing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[00:22:52.900]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[00:22:54.070]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Hey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corridor</w:t>
      </w:r>
      <w:r w:rsidR="00000000" w:rsidRPr="00000000" w:rsidDel="00000000">
        <w:rPr>
          <w:rtl w:val="0"/>
        </w:rPr>
        <w:t xml:space="preserve"> customers,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negotiation</w:t>
      </w:r>
      <w:r w:rsidR="00000000" w:rsidRPr="00000000" w:rsidDel="00000000">
        <w:rPr>
          <w:rtl w:val="0"/>
        </w:rPr>
        <w:t xml:space="preserve"> power.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[00:23:00.330]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Give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timeline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[00:23:04.770]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Okay.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SADIC</w:t>
      </w:r>
      <w:r w:rsidR="00000000" w:rsidRPr="00000000" w:rsidDel="00000000">
        <w:rPr>
          <w:rtl w:val="0"/>
        </w:rPr>
        <w:t xml:space="preserve"> Ministers,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SADIC</w:t>
      </w:r>
      <w:r w:rsidR="00000000" w:rsidRPr="00000000" w:rsidDel="00000000">
        <w:rPr>
          <w:rtl w:val="0"/>
        </w:rPr>
        <w:t xml:space="preserve"> Ministers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2021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concept.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Corridor,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financed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SADIC,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DBSA,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Bank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bankability.</w:t>
      </w:r>
      <w:r w:rsidR="00000000" w:rsidRPr="00000000" w:rsidDel="00000000">
        <w:rPr>
          <w:rtl w:val="0"/>
        </w:rPr>
        <w:t xml:space="preserve"> Bankability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drawing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positives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involved.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reference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engage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soliciting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funds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bankable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advisor.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regionally,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corridors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private</w:t>
      </w:r>
      <w:r w:rsidR="00000000" w:rsidRPr="00000000" w:rsidDel="00000000">
        <w:rPr>
          <w:rtl w:val="0"/>
        </w:rPr>
        <w:t xml:space="preserve"> sector</w:t>
      </w:r>
      <w:r w:rsidR="00000000" w:rsidRPr="00000000" w:rsidDel="00000000">
        <w:rPr>
          <w:rtl w:val="0"/>
        </w:rPr>
        <w:t xml:space="preserve"> engagement.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adequate</w:t>
      </w:r>
      <w:r w:rsidR="00000000" w:rsidRPr="00000000" w:rsidDel="00000000">
        <w:rPr>
          <w:rtl w:val="0"/>
        </w:rPr>
        <w:t xml:space="preserve"> experience,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transaction</w:t>
      </w:r>
      <w:r w:rsidR="00000000" w:rsidRPr="00000000" w:rsidDel="00000000">
        <w:rPr>
          <w:rtl w:val="0"/>
        </w:rPr>
        <w:t xml:space="preserve"> advisor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biased.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[00:24:02.620]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Association's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exhibition,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October,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entice</w:t>
      </w:r>
      <w:r w:rsidR="00000000" w:rsidRPr="00000000" w:rsidDel="00000000">
        <w:rPr>
          <w:rtl w:val="0"/>
        </w:rPr>
        <w:t xml:space="preserve"> exhibitors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visitors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delegants?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[00:24:14.140]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Sarah,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operators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pronouncing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players.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operators,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infrastructure,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manage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ICT,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finances,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manufacturers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suppliers.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players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unique.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recognized.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voice,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expectations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accounted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Sarah,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universities,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capital.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Sarah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Royal</w:t>
      </w:r>
      <w:r w:rsidR="00000000" w:rsidRPr="00000000" w:rsidDel="00000000">
        <w:rPr>
          <w:rtl w:val="0"/>
        </w:rPr>
        <w:t xml:space="preserve"> Conference?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stakeholders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pronouncing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held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25th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26th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B</w:t>
      </w:r>
      <w:r w:rsidR="00000000" w:rsidRPr="00000000" w:rsidDel="00000000">
        <w:rPr>
          <w:rtl w:val="0"/>
        </w:rPr>
        <w:t xml:space="preserve"> y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consultancy</w:t>
      </w:r>
      <w:r w:rsidR="00000000" w:rsidRPr="00000000" w:rsidDel="00000000">
        <w:rPr>
          <w:rtl w:val="0"/>
        </w:rPr>
        <w:t xml:space="preserve"> running,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financing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Bank,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earlier.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[00:25:39.090]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players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contribute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reference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futuristic</w:t>
      </w:r>
      <w:r w:rsidR="00000000" w:rsidRPr="00000000" w:rsidDel="00000000">
        <w:rPr>
          <w:rtl w:val="0"/>
        </w:rPr>
        <w:t xml:space="preserve"> procurement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exist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industry.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demand</w:t>
      </w:r>
      <w:r w:rsidR="00000000" w:rsidRPr="00000000" w:rsidDel="00000000">
        <w:rPr>
          <w:rtl w:val="0"/>
        </w:rPr>
        <w:t xml:space="preserve"> like?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affects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plant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equipment.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[00:26:01.550]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does.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[00:26:02.240]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Especially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Exactly.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industries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closing.</w:t>
      </w:r>
      <w:r w:rsidR="00000000" w:rsidRPr="00000000" w:rsidDel="00000000">
        <w:rPr>
          <w:rtl w:val="0"/>
        </w:rPr>
        <w:t xml:space="preserve"> T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creation.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project,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infrastructure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imported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stored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continent.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[00:26:16.780]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[00:26:17.900]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Yes.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constructed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continent.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manufactured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[00:26:23.870]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careful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workshops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workshops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Egypt,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assembly</w:t>
      </w:r>
      <w:r w:rsidR="00000000" w:rsidRPr="00000000" w:rsidDel="00000000">
        <w:rPr>
          <w:rtl w:val="0"/>
        </w:rPr>
        <w:t xml:space="preserve"> plants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manufacturing</w:t>
      </w:r>
      <w:r w:rsidR="00000000" w:rsidRPr="00000000" w:rsidDel="00000000">
        <w:rPr>
          <w:rtl w:val="0"/>
        </w:rPr>
        <w:t xml:space="preserve"> facilities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Nigeria.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capacity.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[00:26:44.790]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[00:26:46.250]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rails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manufacturing</w:t>
      </w:r>
      <w:r w:rsidR="00000000" w:rsidRPr="00000000" w:rsidDel="00000000">
        <w:rPr>
          <w:rtl w:val="0"/>
        </w:rPr>
        <w:t xml:space="preserve"> hub.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[00:26:58.230]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Zambia.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yeah. Yeah.</w:t>
      </w:r>
      <w:r w:rsidR="00000000" w:rsidRPr="00000000" w:rsidDel="00000000">
        <w:rPr>
          <w:rtl w:val="0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[00:27:01.410]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manufacturing.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[00:27:05.630]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Exactly.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saying...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sector.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[00:27:07.390]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[00:27:07.720]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Been</w:t>
      </w:r>
      <w:r w:rsidR="00000000" w:rsidRPr="00000000" w:rsidDel="00000000">
        <w:rPr>
          <w:rtl w:val="0"/>
        </w:rPr>
        <w:t xml:space="preserve"> decimated.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procurement</w:t>
      </w:r>
      <w:r w:rsidR="00000000" w:rsidRPr="00000000" w:rsidDel="00000000">
        <w:rPr>
          <w:rtl w:val="0"/>
        </w:rPr>
        <w:t xml:space="preserve"> vision</w:t>
      </w:r>
      <w:r w:rsidR="00000000" w:rsidRPr="00000000" w:rsidDel="00000000">
        <w:rPr>
          <w:rtl w:val="0"/>
        </w:rPr>
        <w:t xml:space="preserve"> agreed.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Australia,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supplied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Australia.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supplying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industry,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export</w:t>
      </w:r>
      <w:r w:rsidR="00000000" w:rsidRPr="00000000" w:rsidDel="00000000">
        <w:rPr>
          <w:rtl w:val="0"/>
        </w:rPr>
        <w:t xml:space="preserve"> their.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[00:27:30.050]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Same.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[00:27:30.660]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Japan.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Japan,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forgotten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refers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inbuilt</w:t>
      </w:r>
      <w:r w:rsidR="00000000" w:rsidRPr="00000000" w:rsidDel="00000000">
        <w:rPr>
          <w:rtl w:val="0"/>
        </w:rPr>
        <w:t xml:space="preserve"> technology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demands,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suitable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island,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supply.</w:t>
      </w:r>
      <w:r w:rsidR="00000000" w:rsidRPr="00000000" w:rsidDel="00000000">
        <w:rPr>
          <w:rtl w:val="0"/>
        </w:rPr>
        <w:t xml:space="preserve"> Similarly,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China,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ignore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engineers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innovating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Africa.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[00:28:05.620]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dependency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imported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jobs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engineers,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economists</w:t>
      </w:r>
      <w:r w:rsidR="00000000" w:rsidRPr="00000000" w:rsidDel="00000000">
        <w:rPr>
          <w:rtl w:val="0"/>
        </w:rPr>
        <w:t xml:space="preserve"> doing?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encourage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building,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evolve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SGR,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speed</w:t>
      </w:r>
      <w:r w:rsidR="00000000" w:rsidRPr="00000000" w:rsidDel="00000000">
        <w:rPr>
          <w:rtl w:val="0"/>
        </w:rPr>
        <w:t xml:space="preserve"> railway,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gauge...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evolve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initiative.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[00:28:28.860]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[00:28:29.310]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evolve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supplied</w:t>
      </w:r>
      <w:r w:rsidR="00000000" w:rsidRPr="00000000" w:rsidDel="00000000">
        <w:rPr>
          <w:rtl w:val="0"/>
        </w:rPr>
        <w:t xml:space="preserve"> commodity.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[00:28:34.750]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[00:28:35.560]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welcome.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[00:28:37.010]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look.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[00:28:37.320]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definitely.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